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84D3AA" w14:textId="0671BBB0" w:rsidR="00E6507E" w:rsidRPr="00E6507E" w:rsidRDefault="00E6507E" w:rsidP="00E6507E">
      <w:pPr>
        <w:jc w:val="center"/>
        <w:rPr>
          <w:rFonts w:ascii="Century Gothic" w:hAnsi="Century Gothic"/>
          <w:color w:val="00B050"/>
          <w:sz w:val="24"/>
          <w:szCs w:val="24"/>
          <w:u w:val="single"/>
          <w:lang w:val="en-US"/>
        </w:rPr>
      </w:pPr>
      <w:r w:rsidRPr="00E6507E">
        <w:rPr>
          <w:rFonts w:ascii="Century Gothic" w:hAnsi="Century Gothic"/>
          <w:color w:val="00B050"/>
          <w:sz w:val="24"/>
          <w:szCs w:val="24"/>
          <w:u w:val="single"/>
          <w:lang w:val="en-US"/>
        </w:rPr>
        <w:t>Green Group</w:t>
      </w:r>
    </w:p>
    <w:p w14:paraId="47CB2ACA" w14:textId="77777777" w:rsidR="00E6507E" w:rsidRDefault="00E6507E" w:rsidP="00E6507E">
      <w:pPr>
        <w:rPr>
          <w:rFonts w:ascii="Century Gothic" w:hAnsi="Century Gothic"/>
          <w:sz w:val="24"/>
          <w:szCs w:val="24"/>
          <w:u w:val="single"/>
          <w:lang w:val="en-US"/>
        </w:rPr>
      </w:pPr>
    </w:p>
    <w:p w14:paraId="3B3E37AC" w14:textId="25B910ED" w:rsidR="00E6507E" w:rsidRPr="00CA668C" w:rsidRDefault="00E6507E" w:rsidP="00E6507E">
      <w:pPr>
        <w:rPr>
          <w:rFonts w:ascii="Century Gothic" w:hAnsi="Century Gothic"/>
          <w:sz w:val="24"/>
          <w:szCs w:val="24"/>
          <w:u w:val="single"/>
          <w:lang w:val="en-US"/>
        </w:rPr>
      </w:pPr>
      <w:r w:rsidRPr="00CA668C">
        <w:rPr>
          <w:rFonts w:ascii="Century Gothic" w:hAnsi="Century Gothic"/>
          <w:sz w:val="24"/>
          <w:szCs w:val="24"/>
          <w:u w:val="single"/>
          <w:lang w:val="en-US"/>
        </w:rPr>
        <w:t>Language</w:t>
      </w:r>
    </w:p>
    <w:p w14:paraId="5CEA9FBE" w14:textId="77777777" w:rsidR="00E6507E" w:rsidRPr="00CA668C" w:rsidRDefault="00E6507E" w:rsidP="00E6507E">
      <w:pPr>
        <w:rPr>
          <w:rFonts w:ascii="Century Gothic" w:hAnsi="Century Gothic"/>
          <w:b/>
          <w:bCs/>
          <w:sz w:val="24"/>
          <w:szCs w:val="24"/>
          <w:lang w:val="en-US"/>
        </w:rPr>
      </w:pPr>
      <w:r w:rsidRPr="00CA668C">
        <w:rPr>
          <w:rFonts w:ascii="Century Gothic" w:hAnsi="Century Gothic"/>
          <w:b/>
          <w:bCs/>
          <w:sz w:val="24"/>
          <w:szCs w:val="24"/>
          <w:lang w:val="en-US"/>
        </w:rPr>
        <w:t>Robinson Crusoe</w:t>
      </w:r>
    </w:p>
    <w:p w14:paraId="2FFF2932" w14:textId="77777777" w:rsidR="00E6507E" w:rsidRPr="00CA668C" w:rsidRDefault="00E6507E" w:rsidP="00E6507E">
      <w:pPr>
        <w:rPr>
          <w:rFonts w:ascii="Century Gothic" w:hAnsi="Century Gothic"/>
          <w:i/>
          <w:iCs/>
          <w:sz w:val="24"/>
          <w:szCs w:val="24"/>
          <w:lang w:val="en-US"/>
        </w:rPr>
      </w:pPr>
      <w:r w:rsidRPr="00CA668C">
        <w:rPr>
          <w:rFonts w:ascii="Century Gothic" w:hAnsi="Century Gothic"/>
          <w:i/>
          <w:iCs/>
          <w:sz w:val="24"/>
          <w:szCs w:val="24"/>
          <w:lang w:val="en-US"/>
        </w:rPr>
        <w:t>What do you think?</w:t>
      </w:r>
    </w:p>
    <w:p w14:paraId="6ADC2F97" w14:textId="77777777" w:rsidR="00E6507E" w:rsidRPr="00CA668C" w:rsidRDefault="00E6507E" w:rsidP="00E6507E">
      <w:pPr>
        <w:rPr>
          <w:rFonts w:ascii="Century Gothic" w:hAnsi="Century Gothic"/>
          <w:i/>
          <w:iCs/>
          <w:sz w:val="24"/>
          <w:szCs w:val="24"/>
          <w:lang w:val="en-US"/>
        </w:rPr>
      </w:pPr>
      <w:r w:rsidRPr="00CA668C">
        <w:rPr>
          <w:rFonts w:ascii="Century Gothic" w:hAnsi="Century Gothic"/>
          <w:i/>
          <w:iCs/>
          <w:sz w:val="24"/>
          <w:szCs w:val="24"/>
          <w:lang w:val="en-US"/>
        </w:rPr>
        <w:t>Questions for Discussion</w:t>
      </w:r>
    </w:p>
    <w:p w14:paraId="1FCEB48F" w14:textId="77777777" w:rsidR="00E6507E" w:rsidRDefault="00E6507E" w:rsidP="00E6507E">
      <w:pPr>
        <w:rPr>
          <w:rFonts w:ascii="Century Gothic" w:hAnsi="Century Gothic"/>
          <w:b/>
          <w:bCs/>
          <w:i/>
          <w:iCs/>
          <w:sz w:val="24"/>
          <w:szCs w:val="24"/>
          <w:lang w:val="en-US"/>
        </w:rPr>
      </w:pPr>
      <w:r>
        <w:rPr>
          <w:rFonts w:ascii="Century Gothic" w:hAnsi="Century Gothic"/>
          <w:b/>
          <w:bCs/>
          <w:i/>
          <w:iCs/>
          <w:sz w:val="24"/>
          <w:szCs w:val="24"/>
          <w:lang w:val="en-US"/>
        </w:rPr>
        <w:t>Dear Parents,</w:t>
      </w:r>
    </w:p>
    <w:p w14:paraId="1C1A9830" w14:textId="1CF5E13D" w:rsidR="00E6507E" w:rsidRPr="00E6507E" w:rsidRDefault="00E6507E" w:rsidP="00E6507E">
      <w:pPr>
        <w:rPr>
          <w:rFonts w:ascii="Century Gothic" w:hAnsi="Century Gothic"/>
          <w:b/>
          <w:bCs/>
          <w:i/>
          <w:iCs/>
          <w:sz w:val="24"/>
          <w:szCs w:val="24"/>
          <w:lang w:val="en-US"/>
        </w:rPr>
      </w:pPr>
      <w:r w:rsidRPr="00E6507E">
        <w:rPr>
          <w:rFonts w:ascii="Century Gothic" w:hAnsi="Century Gothic"/>
          <w:b/>
          <w:bCs/>
          <w:i/>
          <w:iCs/>
          <w:sz w:val="24"/>
          <w:szCs w:val="24"/>
          <w:lang w:val="en-US"/>
        </w:rPr>
        <w:t xml:space="preserve">These are some questions you might want to raise with your children during a walk or mealtime. </w:t>
      </w:r>
    </w:p>
    <w:p w14:paraId="434D254E" w14:textId="77777777" w:rsidR="00E6507E" w:rsidRPr="00CA668C" w:rsidRDefault="00E6507E" w:rsidP="00E6507E">
      <w:pPr>
        <w:rPr>
          <w:rFonts w:ascii="Century Gothic" w:hAnsi="Century Gothic"/>
          <w:sz w:val="24"/>
          <w:szCs w:val="24"/>
          <w:lang w:val="en-US"/>
        </w:rPr>
      </w:pPr>
      <w:r w:rsidRPr="00CA668C">
        <w:rPr>
          <w:rFonts w:ascii="Century Gothic" w:hAnsi="Century Gothic"/>
          <w:sz w:val="24"/>
          <w:szCs w:val="24"/>
          <w:lang w:val="en-US"/>
        </w:rPr>
        <w:t xml:space="preserve">The following questions are about Robinson Crusoe. But this is not a quiz! They are designed to help you look at the people, places and events in the story from a different angle. </w:t>
      </w:r>
    </w:p>
    <w:p w14:paraId="019D0033" w14:textId="77777777" w:rsidR="00E6507E" w:rsidRPr="00CA668C" w:rsidRDefault="00E6507E" w:rsidP="00E6507E">
      <w:pPr>
        <w:rPr>
          <w:rFonts w:ascii="Century Gothic" w:hAnsi="Century Gothic"/>
          <w:sz w:val="24"/>
          <w:szCs w:val="24"/>
          <w:lang w:val="en-US"/>
        </w:rPr>
      </w:pPr>
      <w:r w:rsidRPr="00CA668C">
        <w:rPr>
          <w:rFonts w:ascii="Century Gothic" w:hAnsi="Century Gothic"/>
          <w:sz w:val="24"/>
          <w:szCs w:val="24"/>
          <w:lang w:val="en-US"/>
        </w:rPr>
        <w:t>These questions do not have specific answers. Instead, they might make you think of the story in a completely new way.</w:t>
      </w:r>
    </w:p>
    <w:p w14:paraId="2386B2E2" w14:textId="77777777" w:rsidR="00E6507E" w:rsidRDefault="00E6507E" w:rsidP="00E6507E">
      <w:pPr>
        <w:rPr>
          <w:lang w:val="en-US"/>
        </w:rPr>
      </w:pPr>
    </w:p>
    <w:p w14:paraId="0189549C" w14:textId="15E86FB7" w:rsidR="00E6507E" w:rsidRPr="00CA668C" w:rsidRDefault="00E6507E" w:rsidP="00E6507E">
      <w:pPr>
        <w:pStyle w:val="ListParagraph"/>
        <w:numPr>
          <w:ilvl w:val="0"/>
          <w:numId w:val="2"/>
        </w:numPr>
        <w:rPr>
          <w:rFonts w:ascii="Century Gothic" w:hAnsi="Century Gothic"/>
          <w:sz w:val="24"/>
          <w:szCs w:val="24"/>
          <w:lang w:val="en-US"/>
        </w:rPr>
      </w:pPr>
      <w:r w:rsidRPr="00CA668C">
        <w:rPr>
          <w:rFonts w:ascii="Century Gothic" w:hAnsi="Century Gothic"/>
          <w:sz w:val="24"/>
          <w:szCs w:val="24"/>
          <w:lang w:val="en-US"/>
        </w:rPr>
        <w:t>At the beginning of the book, Robinson claims that he ‘craved grand adventures and faraway lands.’ Do you think he still feels this way at the end of the book? What place would you like to visit most?</w:t>
      </w:r>
    </w:p>
    <w:p w14:paraId="0C7F833F" w14:textId="77777777" w:rsidR="00E6507E" w:rsidRPr="00CA668C" w:rsidRDefault="00E6507E" w:rsidP="00E6507E">
      <w:pPr>
        <w:rPr>
          <w:rFonts w:ascii="Century Gothic" w:hAnsi="Century Gothic"/>
          <w:sz w:val="24"/>
          <w:szCs w:val="24"/>
          <w:lang w:val="en-US"/>
        </w:rPr>
      </w:pPr>
    </w:p>
    <w:p w14:paraId="12DABF90" w14:textId="57F18BCB" w:rsidR="00E6507E" w:rsidRDefault="00E6507E" w:rsidP="00E6507E">
      <w:pPr>
        <w:pStyle w:val="ListParagraph"/>
        <w:numPr>
          <w:ilvl w:val="0"/>
          <w:numId w:val="2"/>
        </w:numPr>
        <w:rPr>
          <w:rFonts w:ascii="Century Gothic" w:hAnsi="Century Gothic"/>
          <w:sz w:val="24"/>
          <w:szCs w:val="24"/>
          <w:lang w:val="en-US"/>
        </w:rPr>
      </w:pPr>
      <w:r w:rsidRPr="00CA668C">
        <w:rPr>
          <w:rFonts w:ascii="Century Gothic" w:hAnsi="Century Gothic"/>
          <w:sz w:val="24"/>
          <w:szCs w:val="24"/>
          <w:lang w:val="en-US"/>
        </w:rPr>
        <w:t>Robinson’s parents try everything they can to make him change his mind about being a sailor. Do you think they’re right to do so? Has anyone asked you to change your mind about something? Did it work?</w:t>
      </w:r>
    </w:p>
    <w:p w14:paraId="27F799F5" w14:textId="77777777" w:rsidR="00E6507E" w:rsidRDefault="00E6507E" w:rsidP="00E6507E">
      <w:pPr>
        <w:rPr>
          <w:rFonts w:ascii="Century Gothic" w:hAnsi="Century Gothic"/>
          <w:sz w:val="24"/>
          <w:szCs w:val="24"/>
          <w:lang w:val="en-US"/>
        </w:rPr>
      </w:pPr>
    </w:p>
    <w:p w14:paraId="6CF3B4B7" w14:textId="30034315" w:rsidR="00E6507E" w:rsidRDefault="00E6507E" w:rsidP="00E6507E">
      <w:pPr>
        <w:pStyle w:val="ListParagraph"/>
        <w:numPr>
          <w:ilvl w:val="0"/>
          <w:numId w:val="2"/>
        </w:numPr>
        <w:rPr>
          <w:rFonts w:ascii="Century Gothic" w:hAnsi="Century Gothic"/>
          <w:sz w:val="24"/>
          <w:szCs w:val="24"/>
          <w:lang w:val="en-US"/>
        </w:rPr>
      </w:pPr>
      <w:r w:rsidRPr="00E6507E">
        <w:rPr>
          <w:rFonts w:ascii="Century Gothic" w:hAnsi="Century Gothic"/>
          <w:sz w:val="24"/>
          <w:szCs w:val="24"/>
          <w:lang w:val="en-US"/>
        </w:rPr>
        <w:t>Robinson quickly finds out that life at sea is not what he expected. Have you ever dreamed about something only to find out that the reality is very different?</w:t>
      </w:r>
    </w:p>
    <w:p w14:paraId="632EC08C" w14:textId="77777777" w:rsidR="00E6507E" w:rsidRPr="00E6507E" w:rsidRDefault="00E6507E" w:rsidP="00E6507E">
      <w:pPr>
        <w:pStyle w:val="ListParagraph"/>
        <w:rPr>
          <w:rFonts w:ascii="Century Gothic" w:hAnsi="Century Gothic"/>
          <w:sz w:val="24"/>
          <w:szCs w:val="24"/>
          <w:lang w:val="en-US"/>
        </w:rPr>
      </w:pPr>
    </w:p>
    <w:p w14:paraId="0831379A" w14:textId="77777777" w:rsidR="00E6507E" w:rsidRPr="00E6507E" w:rsidRDefault="00E6507E" w:rsidP="00E6507E">
      <w:pPr>
        <w:pStyle w:val="ListParagraph"/>
        <w:rPr>
          <w:rFonts w:ascii="Century Gothic" w:hAnsi="Century Gothic"/>
          <w:sz w:val="24"/>
          <w:szCs w:val="24"/>
          <w:lang w:val="en-US"/>
        </w:rPr>
      </w:pPr>
    </w:p>
    <w:p w14:paraId="5C68B7EB" w14:textId="77777777" w:rsidR="00E6507E" w:rsidRPr="00CA668C" w:rsidRDefault="00E6507E" w:rsidP="00E6507E">
      <w:pPr>
        <w:pStyle w:val="ListParagraph"/>
        <w:numPr>
          <w:ilvl w:val="0"/>
          <w:numId w:val="2"/>
        </w:numPr>
        <w:rPr>
          <w:rFonts w:ascii="Century Gothic" w:hAnsi="Century Gothic"/>
          <w:sz w:val="24"/>
          <w:szCs w:val="24"/>
          <w:lang w:val="en-US"/>
        </w:rPr>
      </w:pPr>
      <w:r w:rsidRPr="00CA668C">
        <w:rPr>
          <w:rFonts w:ascii="Century Gothic" w:hAnsi="Century Gothic"/>
          <w:sz w:val="24"/>
          <w:szCs w:val="24"/>
          <w:lang w:val="en-US"/>
        </w:rPr>
        <w:t>Robinson never seems to stay in one place for long. In Brazil, he sets up a farm and is beginning to settle down, but his desire for excitement and travel gets the best of him. Would you leave the safety of your home to go exploring?</w:t>
      </w:r>
    </w:p>
    <w:p w14:paraId="3864961A" w14:textId="77777777" w:rsidR="00E6507E" w:rsidRPr="00CA668C" w:rsidRDefault="00E6507E" w:rsidP="00E6507E">
      <w:pPr>
        <w:rPr>
          <w:rFonts w:ascii="Century Gothic" w:hAnsi="Century Gothic"/>
          <w:sz w:val="24"/>
          <w:szCs w:val="24"/>
          <w:lang w:val="en-US"/>
        </w:rPr>
      </w:pPr>
    </w:p>
    <w:p w14:paraId="05DF3439" w14:textId="77777777" w:rsidR="00E6507E" w:rsidRPr="00CA668C" w:rsidRDefault="00E6507E" w:rsidP="00E6507E">
      <w:pPr>
        <w:pStyle w:val="ListParagraph"/>
        <w:numPr>
          <w:ilvl w:val="0"/>
          <w:numId w:val="2"/>
        </w:numPr>
        <w:rPr>
          <w:rFonts w:ascii="Century Gothic" w:hAnsi="Century Gothic"/>
          <w:sz w:val="24"/>
          <w:szCs w:val="24"/>
          <w:lang w:val="en-US"/>
        </w:rPr>
      </w:pPr>
      <w:r w:rsidRPr="00CA668C">
        <w:rPr>
          <w:rFonts w:ascii="Century Gothic" w:hAnsi="Century Gothic"/>
          <w:sz w:val="24"/>
          <w:szCs w:val="24"/>
          <w:lang w:val="en-US"/>
        </w:rPr>
        <w:lastRenderedPageBreak/>
        <w:t>Robinson says, ‘How glories home is when you’ve been away.’ Do you agree in this statement? What was the longest time you were away from home?</w:t>
      </w:r>
    </w:p>
    <w:p w14:paraId="5EE31AD7" w14:textId="77777777" w:rsidR="00E6507E" w:rsidRPr="00CA668C" w:rsidRDefault="00E6507E" w:rsidP="00E6507E">
      <w:pPr>
        <w:rPr>
          <w:rFonts w:ascii="Century Gothic" w:hAnsi="Century Gothic"/>
          <w:sz w:val="24"/>
          <w:szCs w:val="24"/>
          <w:lang w:val="en-US"/>
        </w:rPr>
      </w:pPr>
    </w:p>
    <w:p w14:paraId="4989836B" w14:textId="77777777" w:rsidR="00E6507E" w:rsidRPr="00CA668C" w:rsidRDefault="00E6507E" w:rsidP="00E6507E">
      <w:pPr>
        <w:pStyle w:val="ListParagraph"/>
        <w:numPr>
          <w:ilvl w:val="0"/>
          <w:numId w:val="2"/>
        </w:numPr>
        <w:rPr>
          <w:rFonts w:ascii="Century Gothic" w:hAnsi="Century Gothic"/>
          <w:sz w:val="24"/>
          <w:szCs w:val="24"/>
          <w:lang w:val="en-US"/>
        </w:rPr>
      </w:pPr>
      <w:r w:rsidRPr="00CA668C">
        <w:rPr>
          <w:rFonts w:ascii="Century Gothic" w:hAnsi="Century Gothic"/>
          <w:sz w:val="24"/>
          <w:szCs w:val="24"/>
          <w:lang w:val="en-US"/>
        </w:rPr>
        <w:t>One of Robinson’s most frightening moments on the island occurs when he finds a footprint. How would you have reacted if you were in his position? What’s the scariest thing that ever happened to you?</w:t>
      </w:r>
    </w:p>
    <w:p w14:paraId="3B838D7E" w14:textId="77777777" w:rsidR="00E6507E" w:rsidRPr="00CA668C" w:rsidRDefault="00E6507E" w:rsidP="00E6507E">
      <w:pPr>
        <w:rPr>
          <w:rFonts w:ascii="Century Gothic" w:hAnsi="Century Gothic"/>
          <w:sz w:val="24"/>
          <w:szCs w:val="24"/>
          <w:lang w:val="en-US"/>
        </w:rPr>
      </w:pPr>
    </w:p>
    <w:p w14:paraId="40D7EAA6" w14:textId="77777777" w:rsidR="00E6507E" w:rsidRPr="00CA668C" w:rsidRDefault="00E6507E" w:rsidP="00E6507E">
      <w:pPr>
        <w:pStyle w:val="ListParagraph"/>
        <w:numPr>
          <w:ilvl w:val="0"/>
          <w:numId w:val="2"/>
        </w:numPr>
        <w:rPr>
          <w:rFonts w:ascii="Century Gothic" w:hAnsi="Century Gothic"/>
          <w:sz w:val="24"/>
          <w:szCs w:val="24"/>
          <w:lang w:val="en-US"/>
        </w:rPr>
      </w:pPr>
      <w:r w:rsidRPr="00CA668C">
        <w:rPr>
          <w:rFonts w:ascii="Century Gothic" w:hAnsi="Century Gothic"/>
          <w:sz w:val="24"/>
          <w:szCs w:val="24"/>
          <w:lang w:val="en-US"/>
        </w:rPr>
        <w:t>Robinson says that his one special talent is the ability to survive. Do you agree? What’s your special talent?</w:t>
      </w:r>
    </w:p>
    <w:p w14:paraId="3651ADE9" w14:textId="77777777" w:rsidR="00E6507E" w:rsidRPr="00CA668C" w:rsidRDefault="00E6507E" w:rsidP="00E6507E">
      <w:pPr>
        <w:rPr>
          <w:rFonts w:ascii="Century Gothic" w:hAnsi="Century Gothic"/>
          <w:sz w:val="24"/>
          <w:szCs w:val="24"/>
          <w:lang w:val="en-US"/>
        </w:rPr>
      </w:pPr>
    </w:p>
    <w:p w14:paraId="768981AF" w14:textId="667100EE" w:rsidR="00E6507E" w:rsidRDefault="00E6507E" w:rsidP="00E6507E">
      <w:pPr>
        <w:pStyle w:val="ListParagraph"/>
        <w:numPr>
          <w:ilvl w:val="0"/>
          <w:numId w:val="2"/>
        </w:numPr>
        <w:rPr>
          <w:rFonts w:ascii="Century Gothic" w:hAnsi="Century Gothic"/>
          <w:sz w:val="24"/>
          <w:szCs w:val="24"/>
          <w:lang w:val="en-US"/>
        </w:rPr>
      </w:pPr>
      <w:r w:rsidRPr="00CA668C">
        <w:rPr>
          <w:rFonts w:ascii="Century Gothic" w:hAnsi="Century Gothic"/>
          <w:sz w:val="24"/>
          <w:szCs w:val="24"/>
          <w:lang w:val="en-US"/>
        </w:rPr>
        <w:t>What trait do you most admire in Robinson? What trait do you least like about him? Is there one thing in particular that you like or dislike about yourself?</w:t>
      </w:r>
    </w:p>
    <w:p w14:paraId="0CF7B967" w14:textId="77777777" w:rsidR="00E6507E" w:rsidRPr="00E6507E" w:rsidRDefault="00E6507E" w:rsidP="00E6507E">
      <w:pPr>
        <w:pStyle w:val="ListParagraph"/>
        <w:rPr>
          <w:rFonts w:ascii="Century Gothic" w:hAnsi="Century Gothic"/>
          <w:sz w:val="24"/>
          <w:szCs w:val="24"/>
          <w:lang w:val="en-US"/>
        </w:rPr>
      </w:pPr>
    </w:p>
    <w:p w14:paraId="595BEF92" w14:textId="3702A4CF" w:rsidR="00E6507E" w:rsidRPr="00E6507E" w:rsidRDefault="00E6507E" w:rsidP="00E6507E">
      <w:pPr>
        <w:rPr>
          <w:rFonts w:ascii="Century Gothic" w:hAnsi="Century Gothic"/>
          <w:sz w:val="24"/>
          <w:szCs w:val="24"/>
          <w:lang w:val="en-US"/>
        </w:rPr>
      </w:pPr>
      <w:r>
        <w:rPr>
          <w:rFonts w:ascii="Century Gothic" w:hAnsi="Century Gothic"/>
          <w:sz w:val="24"/>
          <w:szCs w:val="24"/>
          <w:lang w:val="en-US"/>
        </w:rPr>
        <w:br w:type="page"/>
      </w:r>
    </w:p>
    <w:p w14:paraId="1440FFB4" w14:textId="56818258" w:rsidR="00E6507E" w:rsidRPr="009D18D6" w:rsidRDefault="00E6507E" w:rsidP="00E6507E">
      <w:pPr>
        <w:rPr>
          <w:rFonts w:ascii="Century Gothic" w:hAnsi="Century Gothic"/>
          <w:sz w:val="24"/>
          <w:szCs w:val="24"/>
          <w:u w:val="single"/>
          <w:lang w:val="en-US"/>
        </w:rPr>
      </w:pPr>
      <w:bookmarkStart w:id="0" w:name="_Hlk42172827"/>
      <w:r w:rsidRPr="009D18D6">
        <w:rPr>
          <w:rFonts w:ascii="Century Gothic" w:hAnsi="Century Gothic"/>
          <w:sz w:val="24"/>
          <w:szCs w:val="24"/>
          <w:u w:val="single"/>
          <w:lang w:val="en-US"/>
        </w:rPr>
        <w:lastRenderedPageBreak/>
        <w:t>All subject areas</w:t>
      </w:r>
    </w:p>
    <w:p w14:paraId="347BFB77" w14:textId="7DD8C9A5" w:rsidR="002A0A90" w:rsidRDefault="002A0A90" w:rsidP="00E6507E">
      <w:pPr>
        <w:rPr>
          <w:rFonts w:ascii="Century Gothic" w:hAnsi="Century Gothic"/>
          <w:sz w:val="24"/>
          <w:szCs w:val="24"/>
          <w:lang w:val="en-US"/>
        </w:rPr>
      </w:pPr>
      <w:r>
        <w:rPr>
          <w:rFonts w:ascii="Century Gothic" w:hAnsi="Century Gothic"/>
          <w:sz w:val="24"/>
          <w:szCs w:val="24"/>
          <w:lang w:val="en-US"/>
        </w:rPr>
        <w:t>As discussed in the Zoom group, I would like you to undertake a project with a fellow pupil about a subject of you</w:t>
      </w:r>
      <w:r w:rsidR="009D18D6">
        <w:rPr>
          <w:rFonts w:ascii="Century Gothic" w:hAnsi="Century Gothic"/>
          <w:sz w:val="24"/>
          <w:szCs w:val="24"/>
          <w:lang w:val="en-US"/>
        </w:rPr>
        <w:t>r</w:t>
      </w:r>
      <w:r>
        <w:rPr>
          <w:rFonts w:ascii="Century Gothic" w:hAnsi="Century Gothic"/>
          <w:sz w:val="24"/>
          <w:szCs w:val="24"/>
          <w:lang w:val="en-US"/>
        </w:rPr>
        <w:t xml:space="preserve"> interest. For the moment we’re going to keep it real, therefore no modern fictional interests, please. i.e. Pokémon, Harry Potter et al</w:t>
      </w:r>
      <w:r w:rsidR="009D18D6">
        <w:rPr>
          <w:rFonts w:ascii="Century Gothic" w:hAnsi="Century Gothic"/>
          <w:sz w:val="24"/>
          <w:szCs w:val="24"/>
          <w:lang w:val="en-US"/>
        </w:rPr>
        <w:t xml:space="preserve"> (Greek Mythology, I’ll accept, at a push). </w:t>
      </w:r>
    </w:p>
    <w:p w14:paraId="06070804" w14:textId="77777777" w:rsidR="002A0A90" w:rsidRDefault="002A0A90" w:rsidP="00E6507E">
      <w:pPr>
        <w:rPr>
          <w:rFonts w:ascii="Century Gothic" w:hAnsi="Century Gothic"/>
          <w:sz w:val="24"/>
          <w:szCs w:val="24"/>
          <w:lang w:val="en-US"/>
        </w:rPr>
      </w:pPr>
    </w:p>
    <w:p w14:paraId="417258B7" w14:textId="0C8D8BF8" w:rsidR="00E6507E" w:rsidRDefault="002A0A90" w:rsidP="00E6507E">
      <w:pPr>
        <w:rPr>
          <w:rFonts w:ascii="Century Gothic" w:hAnsi="Century Gothic"/>
          <w:sz w:val="24"/>
          <w:szCs w:val="24"/>
          <w:lang w:val="en-US"/>
        </w:rPr>
      </w:pPr>
      <w:r>
        <w:rPr>
          <w:rFonts w:ascii="Century Gothic" w:hAnsi="Century Gothic"/>
          <w:sz w:val="24"/>
          <w:szCs w:val="24"/>
          <w:lang w:val="en-US"/>
        </w:rPr>
        <w:t>I will attach the project prompts for you</w:t>
      </w:r>
      <w:r w:rsidR="00413427">
        <w:rPr>
          <w:rFonts w:ascii="Century Gothic" w:hAnsi="Century Gothic"/>
          <w:sz w:val="24"/>
          <w:szCs w:val="24"/>
          <w:lang w:val="en-US"/>
        </w:rPr>
        <w:t xml:space="preserve">, </w:t>
      </w:r>
      <w:r>
        <w:rPr>
          <w:rFonts w:ascii="Century Gothic" w:hAnsi="Century Gothic"/>
          <w:sz w:val="24"/>
          <w:szCs w:val="24"/>
          <w:lang w:val="en-US"/>
        </w:rPr>
        <w:t>which you’re familiar with from the classroom</w:t>
      </w:r>
      <w:r w:rsidR="009D18D6">
        <w:rPr>
          <w:rFonts w:ascii="Century Gothic" w:hAnsi="Century Gothic"/>
          <w:sz w:val="24"/>
          <w:szCs w:val="24"/>
          <w:lang w:val="en-US"/>
        </w:rPr>
        <w:t>.</w:t>
      </w:r>
      <w:r w:rsidR="00000C5B">
        <w:rPr>
          <w:rFonts w:ascii="Century Gothic" w:hAnsi="Century Gothic"/>
          <w:sz w:val="24"/>
          <w:szCs w:val="24"/>
          <w:lang w:val="en-US"/>
        </w:rPr>
        <w:t xml:space="preserve"> </w:t>
      </w:r>
      <w:r w:rsidR="009D18D6">
        <w:rPr>
          <w:rFonts w:ascii="Century Gothic" w:hAnsi="Century Gothic"/>
          <w:sz w:val="24"/>
          <w:szCs w:val="24"/>
          <w:lang w:val="en-US"/>
        </w:rPr>
        <w:t>Y</w:t>
      </w:r>
      <w:r w:rsidR="00000C5B">
        <w:rPr>
          <w:rFonts w:ascii="Century Gothic" w:hAnsi="Century Gothic"/>
          <w:sz w:val="24"/>
          <w:szCs w:val="24"/>
          <w:lang w:val="en-US"/>
        </w:rPr>
        <w:t xml:space="preserve">ou could enlarge the one’s </w:t>
      </w:r>
      <w:r w:rsidR="009D18D6">
        <w:rPr>
          <w:rFonts w:ascii="Century Gothic" w:hAnsi="Century Gothic"/>
          <w:sz w:val="24"/>
          <w:szCs w:val="24"/>
          <w:lang w:val="en-US"/>
        </w:rPr>
        <w:t>are</w:t>
      </w:r>
      <w:r w:rsidR="00000C5B">
        <w:rPr>
          <w:rFonts w:ascii="Century Gothic" w:hAnsi="Century Gothic"/>
          <w:sz w:val="24"/>
          <w:szCs w:val="24"/>
          <w:lang w:val="en-US"/>
        </w:rPr>
        <w:t xml:space="preserve"> </w:t>
      </w:r>
      <w:proofErr w:type="spellStart"/>
      <w:r w:rsidR="00000C5B">
        <w:rPr>
          <w:rFonts w:ascii="Century Gothic" w:hAnsi="Century Gothic"/>
          <w:sz w:val="24"/>
          <w:szCs w:val="24"/>
          <w:lang w:val="en-US"/>
        </w:rPr>
        <w:t>are</w:t>
      </w:r>
      <w:proofErr w:type="spellEnd"/>
      <w:r w:rsidR="00000C5B">
        <w:rPr>
          <w:rFonts w:ascii="Century Gothic" w:hAnsi="Century Gothic"/>
          <w:sz w:val="24"/>
          <w:szCs w:val="24"/>
          <w:lang w:val="en-US"/>
        </w:rPr>
        <w:t xml:space="preserve"> interested in that would save on paper</w:t>
      </w:r>
      <w:r>
        <w:rPr>
          <w:rFonts w:ascii="Century Gothic" w:hAnsi="Century Gothic"/>
          <w:sz w:val="24"/>
          <w:szCs w:val="24"/>
          <w:lang w:val="en-US"/>
        </w:rPr>
        <w:t>:</w:t>
      </w:r>
    </w:p>
    <w:p w14:paraId="666426CA" w14:textId="77777777" w:rsidR="002A0A90" w:rsidRPr="00CA668C" w:rsidRDefault="002A0A90" w:rsidP="00E6507E">
      <w:pPr>
        <w:rPr>
          <w:rFonts w:ascii="Century Gothic" w:hAnsi="Century Gothic"/>
          <w:sz w:val="24"/>
          <w:szCs w:val="24"/>
          <w:lang w:val="en-US"/>
        </w:rPr>
      </w:pPr>
    </w:p>
    <w:p w14:paraId="1F48D368" w14:textId="3BB6B3F5" w:rsidR="00DA2C3A" w:rsidRDefault="00413427">
      <w:r>
        <w:rPr>
          <w:noProof/>
        </w:rPr>
        <w:drawing>
          <wp:inline distT="0" distB="0" distL="0" distR="0" wp14:anchorId="72F4D97E" wp14:editId="24D9650F">
            <wp:extent cx="1678473" cy="2379722"/>
            <wp:effectExtent l="0" t="762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1745482" cy="2474726"/>
                    </a:xfrm>
                    <a:prstGeom prst="rect">
                      <a:avLst/>
                    </a:prstGeom>
                    <a:noFill/>
                    <a:ln>
                      <a:noFill/>
                    </a:ln>
                  </pic:spPr>
                </pic:pic>
              </a:graphicData>
            </a:graphic>
          </wp:inline>
        </w:drawing>
      </w:r>
      <w:r w:rsidR="00000C5B">
        <w:t xml:space="preserve"> </w:t>
      </w:r>
      <w:r w:rsidR="00000C5B">
        <w:rPr>
          <w:noProof/>
        </w:rPr>
        <w:drawing>
          <wp:inline distT="0" distB="0" distL="0" distR="0" wp14:anchorId="306DD6CC" wp14:editId="51314709">
            <wp:extent cx="1660430" cy="2163884"/>
            <wp:effectExtent l="0" t="4128"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1684123" cy="2194760"/>
                    </a:xfrm>
                    <a:prstGeom prst="rect">
                      <a:avLst/>
                    </a:prstGeom>
                    <a:noFill/>
                    <a:ln>
                      <a:noFill/>
                    </a:ln>
                  </pic:spPr>
                </pic:pic>
              </a:graphicData>
            </a:graphic>
          </wp:inline>
        </w:drawing>
      </w:r>
    </w:p>
    <w:p w14:paraId="6B229AC3" w14:textId="2234E273" w:rsidR="00000C5B" w:rsidRDefault="00000C5B">
      <w:r>
        <w:rPr>
          <w:noProof/>
        </w:rPr>
        <w:drawing>
          <wp:inline distT="0" distB="0" distL="0" distR="0" wp14:anchorId="50B40F02" wp14:editId="6E705212">
            <wp:extent cx="1945643" cy="2731705"/>
            <wp:effectExtent l="7302" t="0" r="4763" b="4762"/>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1980663" cy="2780873"/>
                    </a:xfrm>
                    <a:prstGeom prst="rect">
                      <a:avLst/>
                    </a:prstGeom>
                    <a:noFill/>
                    <a:ln>
                      <a:noFill/>
                    </a:ln>
                  </pic:spPr>
                </pic:pic>
              </a:graphicData>
            </a:graphic>
          </wp:inline>
        </w:drawing>
      </w:r>
      <w:r>
        <w:rPr>
          <w:noProof/>
        </w:rPr>
        <w:drawing>
          <wp:inline distT="0" distB="0" distL="0" distR="0" wp14:anchorId="61E01251" wp14:editId="15B453BB">
            <wp:extent cx="1857363" cy="2656460"/>
            <wp:effectExtent l="317"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1934498" cy="2766781"/>
                    </a:xfrm>
                    <a:prstGeom prst="rect">
                      <a:avLst/>
                    </a:prstGeom>
                    <a:noFill/>
                    <a:ln>
                      <a:noFill/>
                    </a:ln>
                  </pic:spPr>
                </pic:pic>
              </a:graphicData>
            </a:graphic>
          </wp:inline>
        </w:drawing>
      </w:r>
    </w:p>
    <w:p w14:paraId="2676EEDF" w14:textId="5E25E332" w:rsidR="00000C5B" w:rsidRDefault="00000C5B">
      <w:r>
        <w:rPr>
          <w:noProof/>
        </w:rPr>
        <w:drawing>
          <wp:inline distT="0" distB="0" distL="0" distR="0" wp14:anchorId="3CD22C2C" wp14:editId="7FD6F051">
            <wp:extent cx="1788140" cy="2535346"/>
            <wp:effectExtent l="7303"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1848249" cy="2620572"/>
                    </a:xfrm>
                    <a:prstGeom prst="rect">
                      <a:avLst/>
                    </a:prstGeom>
                    <a:noFill/>
                    <a:ln>
                      <a:noFill/>
                    </a:ln>
                  </pic:spPr>
                </pic:pic>
              </a:graphicData>
            </a:graphic>
          </wp:inline>
        </w:drawing>
      </w:r>
      <w:r>
        <w:t xml:space="preserve">   </w:t>
      </w:r>
      <w:r>
        <w:rPr>
          <w:noProof/>
        </w:rPr>
        <w:drawing>
          <wp:inline distT="0" distB="0" distL="0" distR="0" wp14:anchorId="11534FAD" wp14:editId="6683822D">
            <wp:extent cx="1573841" cy="2228850"/>
            <wp:effectExtent l="0" t="3810" r="381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1593732" cy="2257019"/>
                    </a:xfrm>
                    <a:prstGeom prst="rect">
                      <a:avLst/>
                    </a:prstGeom>
                    <a:noFill/>
                    <a:ln>
                      <a:noFill/>
                    </a:ln>
                  </pic:spPr>
                </pic:pic>
              </a:graphicData>
            </a:graphic>
          </wp:inline>
        </w:drawing>
      </w:r>
    </w:p>
    <w:p w14:paraId="6E89CFC0" w14:textId="0C081F35" w:rsidR="00000C5B" w:rsidRDefault="00000C5B"/>
    <w:p w14:paraId="2EA1F212" w14:textId="52D50A38" w:rsidR="00000C5B" w:rsidRDefault="00000C5B">
      <w:r>
        <w:rPr>
          <w:noProof/>
        </w:rPr>
        <w:lastRenderedPageBreak/>
        <w:drawing>
          <wp:inline distT="0" distB="0" distL="0" distR="0" wp14:anchorId="51A78E14" wp14:editId="4A8B3184">
            <wp:extent cx="1947139" cy="2729325"/>
            <wp:effectExtent l="8890" t="0" r="508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2054252" cy="2879466"/>
                    </a:xfrm>
                    <a:prstGeom prst="rect">
                      <a:avLst/>
                    </a:prstGeom>
                    <a:noFill/>
                    <a:ln>
                      <a:noFill/>
                    </a:ln>
                  </pic:spPr>
                </pic:pic>
              </a:graphicData>
            </a:graphic>
          </wp:inline>
        </w:drawing>
      </w:r>
      <w:r w:rsidR="00F626FB">
        <w:rPr>
          <w:noProof/>
        </w:rPr>
        <w:drawing>
          <wp:inline distT="0" distB="0" distL="0" distR="0" wp14:anchorId="78F50873" wp14:editId="7B284466">
            <wp:extent cx="1878648" cy="2672215"/>
            <wp:effectExtent l="317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1915293" cy="2724340"/>
                    </a:xfrm>
                    <a:prstGeom prst="rect">
                      <a:avLst/>
                    </a:prstGeom>
                    <a:noFill/>
                    <a:ln>
                      <a:noFill/>
                    </a:ln>
                  </pic:spPr>
                </pic:pic>
              </a:graphicData>
            </a:graphic>
          </wp:inline>
        </w:drawing>
      </w:r>
    </w:p>
    <w:p w14:paraId="51F5E846" w14:textId="61DCAEC7" w:rsidR="00F626FB" w:rsidRDefault="00F626FB"/>
    <w:p w14:paraId="6A29F0F7" w14:textId="009EAE3F" w:rsidR="00F626FB" w:rsidRDefault="00F626FB">
      <w:r>
        <w:rPr>
          <w:noProof/>
        </w:rPr>
        <w:drawing>
          <wp:inline distT="0" distB="0" distL="0" distR="0" wp14:anchorId="0E05A33D" wp14:editId="0328C196">
            <wp:extent cx="1726248" cy="2463918"/>
            <wp:effectExtent l="0" t="6985" r="63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1759682" cy="2511639"/>
                    </a:xfrm>
                    <a:prstGeom prst="rect">
                      <a:avLst/>
                    </a:prstGeom>
                    <a:noFill/>
                    <a:ln>
                      <a:noFill/>
                    </a:ln>
                  </pic:spPr>
                </pic:pic>
              </a:graphicData>
            </a:graphic>
          </wp:inline>
        </w:drawing>
      </w:r>
      <w:r>
        <w:rPr>
          <w:noProof/>
        </w:rPr>
        <w:drawing>
          <wp:inline distT="0" distB="0" distL="0" distR="0" wp14:anchorId="4527D571" wp14:editId="1E716E3C">
            <wp:extent cx="1638300" cy="2335652"/>
            <wp:effectExtent l="0" t="5715"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1651342" cy="2354245"/>
                    </a:xfrm>
                    <a:prstGeom prst="rect">
                      <a:avLst/>
                    </a:prstGeom>
                    <a:noFill/>
                    <a:ln>
                      <a:noFill/>
                    </a:ln>
                  </pic:spPr>
                </pic:pic>
              </a:graphicData>
            </a:graphic>
          </wp:inline>
        </w:drawing>
      </w:r>
    </w:p>
    <w:p w14:paraId="628F4E13" w14:textId="1FE3D062" w:rsidR="00F626FB" w:rsidRDefault="00F626FB"/>
    <w:p w14:paraId="01BDFB79" w14:textId="6A86E6D4" w:rsidR="00F626FB" w:rsidRDefault="00F626FB">
      <w:r>
        <w:rPr>
          <w:noProof/>
        </w:rPr>
        <w:drawing>
          <wp:inline distT="0" distB="0" distL="0" distR="0" wp14:anchorId="6E4F9565" wp14:editId="68BE8489">
            <wp:extent cx="1771412" cy="2457450"/>
            <wp:effectExtent l="0" t="317" r="317" b="318"/>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1803642" cy="2502162"/>
                    </a:xfrm>
                    <a:prstGeom prst="rect">
                      <a:avLst/>
                    </a:prstGeom>
                    <a:noFill/>
                    <a:ln>
                      <a:noFill/>
                    </a:ln>
                  </pic:spPr>
                </pic:pic>
              </a:graphicData>
            </a:graphic>
          </wp:inline>
        </w:drawing>
      </w:r>
      <w:r>
        <w:rPr>
          <w:noProof/>
        </w:rPr>
        <w:drawing>
          <wp:inline distT="0" distB="0" distL="0" distR="0" wp14:anchorId="635293C0" wp14:editId="242996B2">
            <wp:extent cx="1739096" cy="2465807"/>
            <wp:effectExtent l="0" t="1588"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5400000">
                      <a:off x="0" y="0"/>
                      <a:ext cx="1774915" cy="2516593"/>
                    </a:xfrm>
                    <a:prstGeom prst="rect">
                      <a:avLst/>
                    </a:prstGeom>
                    <a:noFill/>
                    <a:ln>
                      <a:noFill/>
                    </a:ln>
                  </pic:spPr>
                </pic:pic>
              </a:graphicData>
            </a:graphic>
          </wp:inline>
        </w:drawing>
      </w:r>
    </w:p>
    <w:p w14:paraId="54524DBF" w14:textId="76285D7A" w:rsidR="00F626FB" w:rsidRDefault="00F626FB"/>
    <w:p w14:paraId="05970BAF" w14:textId="77777777" w:rsidR="00F626FB" w:rsidRDefault="00F626FB"/>
    <w:p w14:paraId="4F66F70B" w14:textId="0465A65C" w:rsidR="00F626FB" w:rsidRDefault="0019562C">
      <w:r>
        <w:rPr>
          <w:noProof/>
        </w:rPr>
        <w:drawing>
          <wp:inline distT="0" distB="0" distL="0" distR="0" wp14:anchorId="525DFF56" wp14:editId="60B0222A">
            <wp:extent cx="1664332" cy="2363834"/>
            <wp:effectExtent l="0" t="6985" r="5715"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1737799" cy="2468178"/>
                    </a:xfrm>
                    <a:prstGeom prst="rect">
                      <a:avLst/>
                    </a:prstGeom>
                    <a:noFill/>
                    <a:ln>
                      <a:noFill/>
                    </a:ln>
                  </pic:spPr>
                </pic:pic>
              </a:graphicData>
            </a:graphic>
          </wp:inline>
        </w:drawing>
      </w:r>
      <w:r>
        <w:rPr>
          <w:noProof/>
        </w:rPr>
        <w:drawing>
          <wp:inline distT="0" distB="0" distL="0" distR="0" wp14:anchorId="4AABD3D0" wp14:editId="3CE9BBD6">
            <wp:extent cx="1645282" cy="2340809"/>
            <wp:effectExtent l="0" t="508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5400000">
                      <a:off x="0" y="0"/>
                      <a:ext cx="1670862" cy="2377202"/>
                    </a:xfrm>
                    <a:prstGeom prst="rect">
                      <a:avLst/>
                    </a:prstGeom>
                    <a:noFill/>
                    <a:ln>
                      <a:noFill/>
                    </a:ln>
                  </pic:spPr>
                </pic:pic>
              </a:graphicData>
            </a:graphic>
          </wp:inline>
        </w:drawing>
      </w:r>
    </w:p>
    <w:p w14:paraId="3B97FBC1" w14:textId="1FBA76C7" w:rsidR="00F626FB" w:rsidRDefault="0019562C">
      <w:r>
        <w:rPr>
          <w:noProof/>
        </w:rPr>
        <w:lastRenderedPageBreak/>
        <w:drawing>
          <wp:inline distT="0" distB="0" distL="0" distR="0" wp14:anchorId="2D493EBF" wp14:editId="729846D4">
            <wp:extent cx="1621136" cy="2293884"/>
            <wp:effectExtent l="6350" t="0" r="508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1669064" cy="2361702"/>
                    </a:xfrm>
                    <a:prstGeom prst="rect">
                      <a:avLst/>
                    </a:prstGeom>
                    <a:noFill/>
                    <a:ln>
                      <a:noFill/>
                    </a:ln>
                  </pic:spPr>
                </pic:pic>
              </a:graphicData>
            </a:graphic>
          </wp:inline>
        </w:drawing>
      </w:r>
      <w:r>
        <w:rPr>
          <w:noProof/>
        </w:rPr>
        <w:drawing>
          <wp:inline distT="0" distB="0" distL="0" distR="0" wp14:anchorId="0E13F0AC" wp14:editId="7D757FF3">
            <wp:extent cx="1627471" cy="2324959"/>
            <wp:effectExtent l="0" t="6033" r="5398" b="5397"/>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1672092" cy="2388704"/>
                    </a:xfrm>
                    <a:prstGeom prst="rect">
                      <a:avLst/>
                    </a:prstGeom>
                    <a:noFill/>
                    <a:ln>
                      <a:noFill/>
                    </a:ln>
                  </pic:spPr>
                </pic:pic>
              </a:graphicData>
            </a:graphic>
          </wp:inline>
        </w:drawing>
      </w:r>
    </w:p>
    <w:p w14:paraId="4F6B808A" w14:textId="6A2F1C93" w:rsidR="0019562C" w:rsidRDefault="0019562C"/>
    <w:p w14:paraId="2C682991" w14:textId="38D433E5" w:rsidR="0019562C" w:rsidRDefault="0019562C">
      <w:r>
        <w:rPr>
          <w:noProof/>
        </w:rPr>
        <w:drawing>
          <wp:inline distT="0" distB="0" distL="0" distR="0" wp14:anchorId="50D8C219" wp14:editId="6FBAE5F1">
            <wp:extent cx="1588135" cy="2255612"/>
            <wp:effectExtent l="9208" t="0" r="2222" b="2223"/>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1619257" cy="2299814"/>
                    </a:xfrm>
                    <a:prstGeom prst="rect">
                      <a:avLst/>
                    </a:prstGeom>
                    <a:noFill/>
                    <a:ln>
                      <a:noFill/>
                    </a:ln>
                  </pic:spPr>
                </pic:pic>
              </a:graphicData>
            </a:graphic>
          </wp:inline>
        </w:drawing>
      </w:r>
      <w:r>
        <w:rPr>
          <w:noProof/>
        </w:rPr>
        <w:drawing>
          <wp:inline distT="0" distB="0" distL="0" distR="0" wp14:anchorId="72968E5B" wp14:editId="37D671B0">
            <wp:extent cx="1602743" cy="2272477"/>
            <wp:effectExtent l="8255" t="0" r="571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1614632" cy="2289334"/>
                    </a:xfrm>
                    <a:prstGeom prst="rect">
                      <a:avLst/>
                    </a:prstGeom>
                    <a:noFill/>
                    <a:ln>
                      <a:noFill/>
                    </a:ln>
                  </pic:spPr>
                </pic:pic>
              </a:graphicData>
            </a:graphic>
          </wp:inline>
        </w:drawing>
      </w:r>
    </w:p>
    <w:p w14:paraId="3FD7B28E" w14:textId="3B73C2D0" w:rsidR="0019562C" w:rsidRDefault="0019562C"/>
    <w:p w14:paraId="63057AC1" w14:textId="284132A6" w:rsidR="0019562C" w:rsidRDefault="0019562C">
      <w:r>
        <w:rPr>
          <w:noProof/>
        </w:rPr>
        <w:drawing>
          <wp:inline distT="0" distB="0" distL="0" distR="0" wp14:anchorId="4F1FB747" wp14:editId="57490B3E">
            <wp:extent cx="1752600" cy="2514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0" y="0"/>
                      <a:ext cx="1774127" cy="2545487"/>
                    </a:xfrm>
                    <a:prstGeom prst="rect">
                      <a:avLst/>
                    </a:prstGeom>
                    <a:noFill/>
                    <a:ln>
                      <a:noFill/>
                    </a:ln>
                  </pic:spPr>
                </pic:pic>
              </a:graphicData>
            </a:graphic>
          </wp:inline>
        </w:drawing>
      </w:r>
    </w:p>
    <w:bookmarkEnd w:id="0"/>
    <w:p w14:paraId="629727F5" w14:textId="77777777" w:rsidR="001C250D" w:rsidRPr="009D18D6" w:rsidRDefault="001C250D" w:rsidP="001C250D">
      <w:pPr>
        <w:rPr>
          <w:rFonts w:ascii="Century Gothic" w:hAnsi="Century Gothic"/>
          <w:sz w:val="24"/>
          <w:szCs w:val="24"/>
        </w:rPr>
      </w:pPr>
      <w:r w:rsidRPr="009D18D6">
        <w:rPr>
          <w:rFonts w:ascii="Century Gothic" w:hAnsi="Century Gothic"/>
          <w:sz w:val="24"/>
          <w:szCs w:val="24"/>
        </w:rPr>
        <w:t>If you have other interests, for instance, space; you could ask me for some question prompts, should you need them.</w:t>
      </w:r>
    </w:p>
    <w:p w14:paraId="5BE4DAB6" w14:textId="77777777" w:rsidR="001C250D" w:rsidRDefault="001C250D" w:rsidP="001C250D">
      <w:pPr>
        <w:rPr>
          <w:rFonts w:ascii="Century Gothic" w:hAnsi="Century Gothic"/>
          <w:sz w:val="24"/>
          <w:szCs w:val="24"/>
        </w:rPr>
      </w:pPr>
      <w:r w:rsidRPr="009D18D6">
        <w:rPr>
          <w:rFonts w:ascii="Century Gothic" w:hAnsi="Century Gothic"/>
          <w:sz w:val="24"/>
          <w:szCs w:val="24"/>
        </w:rPr>
        <w:t>Don’t forget your interests could also be maths</w:t>
      </w:r>
      <w:r>
        <w:rPr>
          <w:rFonts w:ascii="Century Gothic" w:hAnsi="Century Gothic"/>
          <w:sz w:val="24"/>
          <w:szCs w:val="24"/>
        </w:rPr>
        <w:t xml:space="preserve"> or language</w:t>
      </w:r>
      <w:r w:rsidRPr="009D18D6">
        <w:rPr>
          <w:rFonts w:ascii="Century Gothic" w:hAnsi="Century Gothic"/>
          <w:sz w:val="24"/>
          <w:szCs w:val="24"/>
        </w:rPr>
        <w:t>. You and a friend could work out all the prime numbers between 100</w:t>
      </w:r>
      <w:r>
        <w:rPr>
          <w:rFonts w:ascii="Century Gothic" w:hAnsi="Century Gothic"/>
          <w:sz w:val="24"/>
          <w:szCs w:val="24"/>
        </w:rPr>
        <w:t>-</w:t>
      </w:r>
      <w:r w:rsidRPr="009D18D6">
        <w:rPr>
          <w:rFonts w:ascii="Century Gothic" w:hAnsi="Century Gothic"/>
          <w:sz w:val="24"/>
          <w:szCs w:val="24"/>
        </w:rPr>
        <w:t>500 or</w:t>
      </w:r>
      <w:r>
        <w:rPr>
          <w:rFonts w:ascii="Century Gothic" w:hAnsi="Century Gothic"/>
          <w:sz w:val="24"/>
          <w:szCs w:val="24"/>
        </w:rPr>
        <w:t xml:space="preserve"> finding all the names of animals with compound words</w:t>
      </w:r>
      <w:r w:rsidRPr="009D18D6">
        <w:rPr>
          <w:rFonts w:ascii="Century Gothic" w:hAnsi="Century Gothic"/>
          <w:sz w:val="24"/>
          <w:szCs w:val="24"/>
        </w:rPr>
        <w:t xml:space="preserve">. </w:t>
      </w:r>
    </w:p>
    <w:p w14:paraId="12936A78" w14:textId="1E032B4E" w:rsidR="001C250D" w:rsidRDefault="001C250D" w:rsidP="001C250D">
      <w:pPr>
        <w:pStyle w:val="ListParagraph"/>
        <w:numPr>
          <w:ilvl w:val="0"/>
          <w:numId w:val="3"/>
        </w:numPr>
        <w:rPr>
          <w:rFonts w:ascii="Century Gothic" w:hAnsi="Century Gothic"/>
          <w:sz w:val="24"/>
          <w:szCs w:val="24"/>
        </w:rPr>
      </w:pPr>
      <w:r w:rsidRPr="001C250D">
        <w:rPr>
          <w:rFonts w:ascii="Century Gothic" w:hAnsi="Century Gothic"/>
          <w:sz w:val="24"/>
          <w:szCs w:val="24"/>
        </w:rPr>
        <w:t xml:space="preserve">Think about how you are going to display your research. In a book, timeline, poster, video presentation, PowerPoint? </w:t>
      </w:r>
    </w:p>
    <w:p w14:paraId="7AA1038F" w14:textId="77777777" w:rsidR="001C250D" w:rsidRPr="001C250D" w:rsidRDefault="001C250D" w:rsidP="001C250D">
      <w:pPr>
        <w:pStyle w:val="ListParagraph"/>
        <w:rPr>
          <w:rFonts w:ascii="Century Gothic" w:hAnsi="Century Gothic"/>
          <w:sz w:val="24"/>
          <w:szCs w:val="24"/>
        </w:rPr>
      </w:pPr>
    </w:p>
    <w:p w14:paraId="3294EC6C" w14:textId="77777777" w:rsidR="001C250D" w:rsidRPr="001C250D" w:rsidRDefault="001C250D" w:rsidP="001C250D">
      <w:pPr>
        <w:pStyle w:val="ListParagraph"/>
        <w:numPr>
          <w:ilvl w:val="0"/>
          <w:numId w:val="3"/>
        </w:numPr>
        <w:rPr>
          <w:rFonts w:ascii="Century Gothic" w:hAnsi="Century Gothic"/>
          <w:sz w:val="24"/>
          <w:szCs w:val="24"/>
        </w:rPr>
      </w:pPr>
      <w:r w:rsidRPr="001C250D">
        <w:rPr>
          <w:rFonts w:ascii="Century Gothic" w:hAnsi="Century Gothic"/>
          <w:sz w:val="24"/>
          <w:szCs w:val="24"/>
        </w:rPr>
        <w:t xml:space="preserve">Make sure you are clear with each other, which method of display you choose to do and which questions each of you are going to undertake - there’s little point both answering the same questions. </w:t>
      </w:r>
    </w:p>
    <w:p w14:paraId="163EBA70" w14:textId="6A40861A" w:rsidR="001C250D" w:rsidRDefault="001C250D" w:rsidP="001C250D">
      <w:pPr>
        <w:rPr>
          <w:rFonts w:ascii="Century Gothic" w:hAnsi="Century Gothic"/>
          <w:sz w:val="24"/>
          <w:szCs w:val="24"/>
        </w:rPr>
      </w:pPr>
      <w:r>
        <w:rPr>
          <w:rFonts w:ascii="Century Gothic" w:hAnsi="Century Gothic"/>
          <w:sz w:val="24"/>
          <w:szCs w:val="24"/>
        </w:rPr>
        <w:t>Best of luck!</w:t>
      </w:r>
    </w:p>
    <w:p w14:paraId="48659359" w14:textId="4C125551" w:rsidR="001C250D" w:rsidRPr="002356E8" w:rsidRDefault="002356E8">
      <w:pPr>
        <w:rPr>
          <w:rFonts w:ascii="Century Gothic" w:hAnsi="Century Gothic"/>
          <w:sz w:val="24"/>
          <w:szCs w:val="24"/>
          <w:u w:val="single"/>
        </w:rPr>
      </w:pPr>
      <w:bookmarkStart w:id="1" w:name="_Hlk42175159"/>
      <w:r w:rsidRPr="002356E8">
        <w:rPr>
          <w:rFonts w:ascii="Century Gothic" w:hAnsi="Century Gothic"/>
          <w:sz w:val="24"/>
          <w:szCs w:val="24"/>
          <w:u w:val="single"/>
        </w:rPr>
        <w:lastRenderedPageBreak/>
        <w:t>Language</w:t>
      </w:r>
    </w:p>
    <w:p w14:paraId="31F7BDA4" w14:textId="77777777" w:rsidR="00DA0ABF" w:rsidRPr="00AF6914" w:rsidRDefault="00DA0ABF" w:rsidP="00DA0ABF">
      <w:pPr>
        <w:rPr>
          <w:rFonts w:ascii="Century Gothic" w:hAnsi="Century Gothic"/>
          <w:b/>
          <w:bCs/>
          <w:sz w:val="24"/>
          <w:szCs w:val="24"/>
        </w:rPr>
      </w:pPr>
      <w:r w:rsidRPr="00AF6914">
        <w:rPr>
          <w:rFonts w:ascii="Century Gothic" w:hAnsi="Century Gothic"/>
          <w:b/>
          <w:bCs/>
          <w:sz w:val="24"/>
          <w:szCs w:val="24"/>
        </w:rPr>
        <w:t>Listening/Making/Writing/Drawing</w:t>
      </w:r>
    </w:p>
    <w:p w14:paraId="3F6C12CC" w14:textId="77777777" w:rsidR="002356E8" w:rsidRPr="002356E8" w:rsidRDefault="002356E8" w:rsidP="002356E8">
      <w:pPr>
        <w:shd w:val="clear" w:color="auto" w:fill="FFFFFF"/>
        <w:spacing w:before="100" w:beforeAutospacing="1" w:after="100" w:afterAutospacing="1" w:line="240" w:lineRule="auto"/>
        <w:outlineLvl w:val="1"/>
        <w:rPr>
          <w:rFonts w:ascii="Century Gothic" w:eastAsia="Times New Roman" w:hAnsi="Century Gothic" w:cs="Arial"/>
          <w:i/>
          <w:iCs/>
          <w:color w:val="000000"/>
          <w:sz w:val="24"/>
          <w:szCs w:val="24"/>
          <w:lang w:eastAsia="en-GB"/>
        </w:rPr>
      </w:pPr>
      <w:r w:rsidRPr="002356E8">
        <w:rPr>
          <w:rFonts w:ascii="Century Gothic" w:eastAsia="Times New Roman" w:hAnsi="Century Gothic" w:cs="Arial"/>
          <w:i/>
          <w:iCs/>
          <w:color w:val="000000"/>
          <w:sz w:val="24"/>
          <w:szCs w:val="24"/>
          <w:lang w:eastAsia="en-GB"/>
        </w:rPr>
        <w:t>Miniature books by your favourite authors</w:t>
      </w:r>
    </w:p>
    <w:p w14:paraId="2A1E01FC" w14:textId="77777777" w:rsidR="00DA0ABF" w:rsidRDefault="00DA0ABF">
      <w:pPr>
        <w:rPr>
          <w:rFonts w:ascii="Century Gothic" w:hAnsi="Century Gothic"/>
          <w:sz w:val="24"/>
          <w:szCs w:val="24"/>
        </w:rPr>
      </w:pPr>
    </w:p>
    <w:p w14:paraId="35A5038A" w14:textId="5C3EF3DE" w:rsidR="002356E8" w:rsidRPr="00DA0ABF" w:rsidRDefault="002356E8">
      <w:pPr>
        <w:rPr>
          <w:rFonts w:ascii="Century Gothic" w:hAnsi="Century Gothic"/>
          <w:sz w:val="24"/>
          <w:szCs w:val="24"/>
        </w:rPr>
      </w:pPr>
      <w:r w:rsidRPr="00DA0ABF">
        <w:rPr>
          <w:rFonts w:ascii="Century Gothic" w:hAnsi="Century Gothic"/>
          <w:sz w:val="24"/>
          <w:szCs w:val="24"/>
        </w:rPr>
        <w:t xml:space="preserve">Why not listen to these ‘small’ stories </w:t>
      </w:r>
    </w:p>
    <w:p w14:paraId="1FB1E250" w14:textId="77777777" w:rsidR="002356E8" w:rsidRDefault="002356E8"/>
    <w:p w14:paraId="6AD40A78" w14:textId="0875089C" w:rsidR="002356E8" w:rsidRDefault="002B50D7">
      <w:pPr>
        <w:rPr>
          <w:rFonts w:ascii="Century Gothic" w:hAnsi="Century Gothic"/>
          <w:sz w:val="24"/>
          <w:szCs w:val="24"/>
        </w:rPr>
      </w:pPr>
      <w:hyperlink r:id="rId24" w:history="1">
        <w:r w:rsidR="002356E8" w:rsidRPr="00465806">
          <w:rPr>
            <w:rStyle w:val="Hyperlink"/>
          </w:rPr>
          <w:t>https://www.bl.uk/childrens-books/activities/miniature-books-by-your-favourite-authors</w:t>
        </w:r>
      </w:hyperlink>
    </w:p>
    <w:p w14:paraId="48226319" w14:textId="77777777" w:rsidR="001C250D" w:rsidRPr="009D18D6" w:rsidRDefault="001C250D" w:rsidP="001C250D">
      <w:pPr>
        <w:rPr>
          <w:rFonts w:ascii="Century Gothic" w:hAnsi="Century Gothic"/>
          <w:sz w:val="24"/>
          <w:szCs w:val="24"/>
        </w:rPr>
      </w:pPr>
    </w:p>
    <w:p w14:paraId="4F85FF12" w14:textId="06855F52" w:rsidR="001C250D" w:rsidRDefault="00DA0ABF">
      <w:pPr>
        <w:rPr>
          <w:rFonts w:ascii="Century Gothic" w:hAnsi="Century Gothic"/>
          <w:sz w:val="24"/>
          <w:szCs w:val="24"/>
        </w:rPr>
      </w:pPr>
      <w:r>
        <w:rPr>
          <w:rFonts w:ascii="Century Gothic" w:hAnsi="Century Gothic"/>
          <w:sz w:val="24"/>
          <w:szCs w:val="24"/>
        </w:rPr>
        <w:t>T</w:t>
      </w:r>
      <w:r w:rsidRPr="00DA0ABF">
        <w:rPr>
          <w:rFonts w:ascii="Century Gothic" w:hAnsi="Century Gothic"/>
          <w:sz w:val="24"/>
          <w:szCs w:val="24"/>
        </w:rPr>
        <w:t xml:space="preserve">ry and make </w:t>
      </w:r>
      <w:r>
        <w:rPr>
          <w:rFonts w:ascii="Century Gothic" w:hAnsi="Century Gothic"/>
          <w:sz w:val="24"/>
          <w:szCs w:val="24"/>
        </w:rPr>
        <w:t xml:space="preserve">one of </w:t>
      </w:r>
      <w:r w:rsidRPr="00DA0ABF">
        <w:rPr>
          <w:rFonts w:ascii="Century Gothic" w:hAnsi="Century Gothic"/>
          <w:sz w:val="24"/>
          <w:szCs w:val="24"/>
        </w:rPr>
        <w:t>your own!</w:t>
      </w:r>
    </w:p>
    <w:p w14:paraId="45A68DAD" w14:textId="21960B3A" w:rsidR="00DA0ABF" w:rsidRDefault="00DA0ABF">
      <w:pPr>
        <w:rPr>
          <w:rFonts w:ascii="Century Gothic" w:hAnsi="Century Gothic"/>
          <w:sz w:val="24"/>
          <w:szCs w:val="24"/>
        </w:rPr>
      </w:pPr>
    </w:p>
    <w:p w14:paraId="143980B2" w14:textId="678F3216" w:rsidR="00DA0ABF" w:rsidRDefault="002B50D7">
      <w:hyperlink r:id="rId25" w:history="1">
        <w:r w:rsidR="00DA0ABF">
          <w:rPr>
            <w:rStyle w:val="Hyperlink"/>
          </w:rPr>
          <w:t>https://www.bl.uk/childrens-books/activities/make-a-miniature-book</w:t>
        </w:r>
      </w:hyperlink>
    </w:p>
    <w:p w14:paraId="7B81621C" w14:textId="2D9DD07F" w:rsidR="00B817A0" w:rsidRDefault="00B817A0"/>
    <w:p w14:paraId="1A546996" w14:textId="336363FA" w:rsidR="00B817A0" w:rsidRDefault="00B817A0">
      <w:r>
        <w:br w:type="page"/>
      </w:r>
    </w:p>
    <w:p w14:paraId="649E7254" w14:textId="77777777" w:rsidR="002B50D7" w:rsidRPr="00B817A0" w:rsidRDefault="002B50D7" w:rsidP="002B50D7">
      <w:pPr>
        <w:rPr>
          <w:rFonts w:ascii="Century Gothic" w:hAnsi="Century Gothic"/>
          <w:sz w:val="24"/>
          <w:szCs w:val="24"/>
          <w:u w:val="single"/>
        </w:rPr>
      </w:pPr>
      <w:bookmarkStart w:id="2" w:name="_Hlk42236816"/>
      <w:r w:rsidRPr="00B817A0">
        <w:rPr>
          <w:rFonts w:ascii="Century Gothic" w:hAnsi="Century Gothic"/>
          <w:sz w:val="24"/>
          <w:szCs w:val="24"/>
          <w:u w:val="single"/>
        </w:rPr>
        <w:lastRenderedPageBreak/>
        <w:t>Geography</w:t>
      </w:r>
    </w:p>
    <w:p w14:paraId="2D94DD81" w14:textId="77777777" w:rsidR="002B50D7" w:rsidRDefault="002B50D7" w:rsidP="002B50D7">
      <w:pPr>
        <w:rPr>
          <w:rFonts w:ascii="Century Gothic" w:hAnsi="Century Gothic"/>
          <w:b/>
          <w:bCs/>
          <w:sz w:val="24"/>
          <w:szCs w:val="24"/>
        </w:rPr>
      </w:pPr>
      <w:r w:rsidRPr="00B817A0">
        <w:rPr>
          <w:rFonts w:ascii="Century Gothic" w:hAnsi="Century Gothic"/>
          <w:b/>
          <w:bCs/>
          <w:sz w:val="24"/>
          <w:szCs w:val="24"/>
        </w:rPr>
        <w:t>Earth formed according to weight</w:t>
      </w:r>
    </w:p>
    <w:p w14:paraId="4302614D" w14:textId="77777777" w:rsidR="002B50D7" w:rsidRPr="00B817A0" w:rsidRDefault="002B50D7" w:rsidP="002B50D7">
      <w:pPr>
        <w:rPr>
          <w:rFonts w:ascii="Century Gothic" w:hAnsi="Century Gothic"/>
          <w:b/>
          <w:bCs/>
          <w:sz w:val="24"/>
          <w:szCs w:val="24"/>
        </w:rPr>
      </w:pPr>
      <w:r>
        <w:rPr>
          <w:rFonts w:ascii="Century Gothic" w:hAnsi="Century Gothic"/>
          <w:b/>
          <w:bCs/>
          <w:noProof/>
          <w:sz w:val="24"/>
          <w:szCs w:val="24"/>
        </w:rPr>
        <w:drawing>
          <wp:inline distT="0" distB="0" distL="0" distR="0" wp14:anchorId="5F8F5CBE" wp14:editId="19E5CF59">
            <wp:extent cx="1357665" cy="1704975"/>
            <wp:effectExtent l="0" t="0" r="0" b="0"/>
            <wp:docPr id="21" name="Picture 21" descr="A paint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74207" cy="1725749"/>
                    </a:xfrm>
                    <a:prstGeom prst="rect">
                      <a:avLst/>
                    </a:prstGeom>
                    <a:noFill/>
                    <a:ln>
                      <a:noFill/>
                    </a:ln>
                  </pic:spPr>
                </pic:pic>
              </a:graphicData>
            </a:graphic>
          </wp:inline>
        </w:drawing>
      </w:r>
    </w:p>
    <w:p w14:paraId="4D5B8CBB" w14:textId="77777777" w:rsidR="002B50D7" w:rsidRPr="004859A0" w:rsidRDefault="002B50D7" w:rsidP="002B50D7">
      <w:pPr>
        <w:rPr>
          <w:rFonts w:ascii="Century Gothic" w:hAnsi="Century Gothic"/>
          <w:i/>
          <w:iCs/>
          <w:sz w:val="24"/>
          <w:szCs w:val="24"/>
          <w:u w:val="single"/>
        </w:rPr>
      </w:pPr>
      <w:r w:rsidRPr="004859A0">
        <w:rPr>
          <w:rFonts w:ascii="Century Gothic" w:hAnsi="Century Gothic"/>
          <w:i/>
          <w:iCs/>
          <w:sz w:val="24"/>
          <w:szCs w:val="24"/>
          <w:u w:val="single"/>
        </w:rPr>
        <w:t>Lava lamp in a wine glass</w:t>
      </w:r>
    </w:p>
    <w:p w14:paraId="4C32BFE5" w14:textId="77777777" w:rsidR="002B50D7" w:rsidRDefault="002B50D7" w:rsidP="002B50D7">
      <w:pPr>
        <w:rPr>
          <w:rFonts w:ascii="Century Gothic" w:hAnsi="Century Gothic"/>
          <w:sz w:val="24"/>
          <w:szCs w:val="24"/>
        </w:rPr>
      </w:pPr>
      <w:r w:rsidRPr="004859A0">
        <w:rPr>
          <w:rFonts w:ascii="Century Gothic" w:hAnsi="Century Gothic"/>
          <w:sz w:val="24"/>
          <w:szCs w:val="24"/>
        </w:rPr>
        <w:t>Can you remember the ‘dance of the elements’ chart</w:t>
      </w:r>
      <w:r>
        <w:rPr>
          <w:rFonts w:ascii="Century Gothic" w:hAnsi="Century Gothic"/>
          <w:sz w:val="24"/>
          <w:szCs w:val="24"/>
        </w:rPr>
        <w:t>, above</w:t>
      </w:r>
      <w:r w:rsidRPr="004859A0">
        <w:rPr>
          <w:rFonts w:ascii="Century Gothic" w:hAnsi="Century Gothic"/>
          <w:sz w:val="24"/>
          <w:szCs w:val="24"/>
        </w:rPr>
        <w:t xml:space="preserve">? </w:t>
      </w:r>
    </w:p>
    <w:p w14:paraId="51F8857D" w14:textId="77777777" w:rsidR="002B50D7" w:rsidRPr="004859A0" w:rsidRDefault="002B50D7" w:rsidP="002B50D7">
      <w:pPr>
        <w:rPr>
          <w:rFonts w:ascii="Century Gothic" w:hAnsi="Century Gothic"/>
          <w:sz w:val="24"/>
          <w:szCs w:val="24"/>
        </w:rPr>
      </w:pPr>
      <w:r w:rsidRPr="004859A0">
        <w:rPr>
          <w:rFonts w:ascii="Century Gothic" w:hAnsi="Century Gothic"/>
          <w:sz w:val="24"/>
          <w:szCs w:val="24"/>
        </w:rPr>
        <w:t>Can you remember the story I told about how the earth came to be? And the experiment with the honey, water and oil?</w:t>
      </w:r>
    </w:p>
    <w:p w14:paraId="4625E952" w14:textId="77777777" w:rsidR="002B50D7" w:rsidRPr="004859A0" w:rsidRDefault="002B50D7" w:rsidP="002B50D7">
      <w:pPr>
        <w:rPr>
          <w:rFonts w:ascii="Century Gothic" w:hAnsi="Century Gothic"/>
          <w:sz w:val="24"/>
          <w:szCs w:val="24"/>
        </w:rPr>
      </w:pPr>
      <w:r w:rsidRPr="004859A0">
        <w:rPr>
          <w:rFonts w:ascii="Century Gothic" w:hAnsi="Century Gothic"/>
          <w:sz w:val="24"/>
          <w:szCs w:val="24"/>
        </w:rPr>
        <w:t>Here’s an extract from the1st Great Story:</w:t>
      </w:r>
    </w:p>
    <w:p w14:paraId="3774D19F" w14:textId="77777777" w:rsidR="002B50D7" w:rsidRPr="004859A0" w:rsidRDefault="002B50D7" w:rsidP="002B50D7">
      <w:pPr>
        <w:rPr>
          <w:rFonts w:ascii="Century Gothic" w:hAnsi="Century Gothic"/>
          <w:sz w:val="24"/>
          <w:szCs w:val="24"/>
        </w:rPr>
      </w:pPr>
      <w:r w:rsidRPr="004859A0">
        <w:rPr>
          <w:rFonts w:ascii="Century Gothic" w:hAnsi="Century Gothic"/>
          <w:sz w:val="24"/>
          <w:szCs w:val="24"/>
        </w:rPr>
        <w:t xml:space="preserve">‘The heavier particles went nearer to the heart of the earth and the lighter ones floated above them like oil floating on water. </w:t>
      </w:r>
    </w:p>
    <w:p w14:paraId="179A8AA5" w14:textId="77777777" w:rsidR="002B50D7" w:rsidRPr="004859A0" w:rsidRDefault="002B50D7" w:rsidP="002B50D7">
      <w:pPr>
        <w:rPr>
          <w:rFonts w:ascii="Century Gothic" w:hAnsi="Century Gothic"/>
          <w:sz w:val="24"/>
          <w:szCs w:val="24"/>
        </w:rPr>
      </w:pPr>
      <w:r w:rsidRPr="004859A0">
        <w:rPr>
          <w:rFonts w:ascii="Century Gothic" w:hAnsi="Century Gothic"/>
          <w:sz w:val="24"/>
          <w:szCs w:val="24"/>
        </w:rPr>
        <w:t xml:space="preserve">Can you remember the names of the layers? </w:t>
      </w:r>
    </w:p>
    <w:p w14:paraId="1EC5932A" w14:textId="77777777" w:rsidR="002B50D7" w:rsidRPr="004859A0" w:rsidRDefault="002B50D7" w:rsidP="002B50D7">
      <w:pPr>
        <w:rPr>
          <w:rFonts w:ascii="Century Gothic" w:hAnsi="Century Gothic"/>
          <w:sz w:val="24"/>
          <w:szCs w:val="24"/>
        </w:rPr>
      </w:pPr>
      <w:r w:rsidRPr="004859A0">
        <w:rPr>
          <w:rFonts w:ascii="Century Gothic" w:hAnsi="Century Gothic"/>
          <w:sz w:val="24"/>
          <w:szCs w:val="24"/>
        </w:rPr>
        <w:t>Why not re-enact the experiment and add some more fizz!</w:t>
      </w:r>
    </w:p>
    <w:p w14:paraId="1CAB8714" w14:textId="77777777" w:rsidR="002B50D7" w:rsidRPr="00B817A0" w:rsidRDefault="002B50D7" w:rsidP="002B50D7">
      <w:pPr>
        <w:rPr>
          <w:rFonts w:ascii="Century Gothic" w:hAnsi="Century Gothic"/>
          <w:sz w:val="24"/>
          <w:szCs w:val="24"/>
        </w:rPr>
      </w:pPr>
    </w:p>
    <w:p w14:paraId="7B69D56A" w14:textId="77777777" w:rsidR="002B50D7" w:rsidRPr="00B817A0" w:rsidRDefault="002B50D7" w:rsidP="002B50D7">
      <w:pPr>
        <w:rPr>
          <w:rFonts w:ascii="Century Gothic" w:hAnsi="Century Gothic"/>
          <w:sz w:val="24"/>
          <w:szCs w:val="24"/>
        </w:rPr>
      </w:pPr>
      <w:r w:rsidRPr="00B817A0">
        <w:rPr>
          <w:rFonts w:ascii="Century Gothic" w:hAnsi="Century Gothic"/>
          <w:noProof/>
          <w:sz w:val="24"/>
          <w:szCs w:val="24"/>
        </w:rPr>
        <w:drawing>
          <wp:inline distT="0" distB="0" distL="0" distR="0" wp14:anchorId="20505982" wp14:editId="45869157">
            <wp:extent cx="3066710" cy="1571625"/>
            <wp:effectExtent l="0" t="0" r="635" b="0"/>
            <wp:docPr id="20" name="Picture 20" descr="A picture containing table, indoor, sitting, 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2355" cy="1589893"/>
                    </a:xfrm>
                    <a:prstGeom prst="rect">
                      <a:avLst/>
                    </a:prstGeom>
                    <a:noFill/>
                    <a:ln>
                      <a:noFill/>
                    </a:ln>
                  </pic:spPr>
                </pic:pic>
              </a:graphicData>
            </a:graphic>
          </wp:inline>
        </w:drawing>
      </w:r>
    </w:p>
    <w:p w14:paraId="262D4AD5" w14:textId="77777777" w:rsidR="002B50D7" w:rsidRPr="00B817A0" w:rsidRDefault="002B50D7" w:rsidP="002B50D7">
      <w:pPr>
        <w:rPr>
          <w:rFonts w:ascii="Century Gothic" w:hAnsi="Century Gothic"/>
          <w:sz w:val="24"/>
          <w:szCs w:val="24"/>
        </w:rPr>
      </w:pPr>
    </w:p>
    <w:p w14:paraId="329C82A7" w14:textId="77777777" w:rsidR="002B50D7" w:rsidRPr="00B817A0" w:rsidRDefault="002B50D7" w:rsidP="002B50D7">
      <w:pPr>
        <w:rPr>
          <w:rFonts w:ascii="Century Gothic" w:hAnsi="Century Gothic"/>
          <w:sz w:val="24"/>
          <w:szCs w:val="24"/>
        </w:rPr>
      </w:pPr>
      <w:hyperlink r:id="rId28" w:history="1">
        <w:r w:rsidRPr="00B817A0">
          <w:rPr>
            <w:rStyle w:val="Hyperlink"/>
            <w:rFonts w:ascii="Century Gothic" w:hAnsi="Century Gothic"/>
            <w:sz w:val="24"/>
            <w:szCs w:val="24"/>
          </w:rPr>
          <w:t>https://www.bing.com/videos/search?q=lava+lamp+in+a+wine+glass&amp;&amp;view=detail&amp;mid=6F0DD88D35D1A0E176516F0DD88D35D1A0E17651&amp;&amp;FORM=VRDGAR&amp;ru=%2Fvideos%2Fsearch%3Fq%3Dlava%2Blamp%2Bin%2Ba%2Bwine%2Bglass%26%26FORM%3DVDVVXX</w:t>
        </w:r>
      </w:hyperlink>
    </w:p>
    <w:p w14:paraId="394D2021" w14:textId="77777777" w:rsidR="002B50D7" w:rsidRPr="00B817A0" w:rsidRDefault="002B50D7" w:rsidP="002B50D7">
      <w:pPr>
        <w:rPr>
          <w:rFonts w:ascii="Century Gothic" w:hAnsi="Century Gothic"/>
          <w:sz w:val="24"/>
          <w:szCs w:val="24"/>
        </w:rPr>
      </w:pPr>
    </w:p>
    <w:p w14:paraId="5ED65533" w14:textId="77777777" w:rsidR="002B50D7" w:rsidRDefault="002B50D7" w:rsidP="002B50D7"/>
    <w:p w14:paraId="33D04DB2" w14:textId="59418798" w:rsidR="00B817A0" w:rsidRPr="00B817A0" w:rsidRDefault="00B817A0">
      <w:pPr>
        <w:rPr>
          <w:rFonts w:ascii="Century Gothic" w:hAnsi="Century Gothic"/>
          <w:sz w:val="24"/>
          <w:szCs w:val="24"/>
        </w:rPr>
      </w:pPr>
      <w:bookmarkStart w:id="3" w:name="_GoBack"/>
      <w:bookmarkEnd w:id="3"/>
    </w:p>
    <w:bookmarkEnd w:id="2"/>
    <w:p w14:paraId="41FBBB91" w14:textId="77777777" w:rsidR="00B817A0" w:rsidRDefault="00B817A0"/>
    <w:p w14:paraId="37C234A4" w14:textId="306A4548" w:rsidR="00DA0ABF" w:rsidRDefault="00DA0ABF"/>
    <w:bookmarkEnd w:id="1"/>
    <w:p w14:paraId="77F09C7E" w14:textId="37C8B7F1" w:rsidR="0067506F" w:rsidRDefault="0067506F">
      <w:pPr>
        <w:rPr>
          <w:rFonts w:ascii="Century Gothic" w:hAnsi="Century Gothic"/>
          <w:sz w:val="24"/>
          <w:szCs w:val="24"/>
        </w:rPr>
      </w:pPr>
      <w:r>
        <w:rPr>
          <w:rFonts w:ascii="Century Gothic" w:hAnsi="Century Gothic"/>
          <w:sz w:val="24"/>
          <w:szCs w:val="24"/>
        </w:rPr>
        <w:br w:type="page"/>
      </w:r>
    </w:p>
    <w:p w14:paraId="3732151A" w14:textId="77777777" w:rsidR="0067506F" w:rsidRPr="0067506F" w:rsidRDefault="0067506F" w:rsidP="0067506F">
      <w:pPr>
        <w:spacing w:after="0" w:line="240" w:lineRule="auto"/>
        <w:rPr>
          <w:rFonts w:ascii="Century Gothic" w:hAnsi="Century Gothic"/>
          <w:sz w:val="24"/>
          <w:szCs w:val="24"/>
          <w:u w:val="single"/>
        </w:rPr>
      </w:pPr>
      <w:r w:rsidRPr="0067506F">
        <w:rPr>
          <w:rFonts w:ascii="Century Gothic" w:hAnsi="Century Gothic"/>
          <w:sz w:val="24"/>
          <w:szCs w:val="24"/>
          <w:u w:val="single"/>
        </w:rPr>
        <w:lastRenderedPageBreak/>
        <w:t>Maths</w:t>
      </w:r>
    </w:p>
    <w:p w14:paraId="17605FC3" w14:textId="77777777" w:rsidR="0067506F" w:rsidRPr="0067506F" w:rsidRDefault="0067506F" w:rsidP="0067506F">
      <w:pPr>
        <w:spacing w:after="0" w:line="240" w:lineRule="auto"/>
        <w:rPr>
          <w:rFonts w:ascii="Century Gothic" w:hAnsi="Century Gothic"/>
          <w:sz w:val="24"/>
          <w:szCs w:val="24"/>
        </w:rPr>
      </w:pPr>
    </w:p>
    <w:p w14:paraId="67468318" w14:textId="77777777" w:rsidR="0067506F" w:rsidRPr="0067506F" w:rsidRDefault="0067506F" w:rsidP="0067506F">
      <w:pPr>
        <w:spacing w:after="0" w:line="240" w:lineRule="auto"/>
        <w:rPr>
          <w:rFonts w:ascii="Century Gothic" w:hAnsi="Century Gothic"/>
          <w:sz w:val="24"/>
          <w:szCs w:val="24"/>
        </w:rPr>
      </w:pPr>
    </w:p>
    <w:p w14:paraId="172025F5" w14:textId="77777777" w:rsidR="0067506F" w:rsidRPr="0067506F" w:rsidRDefault="0067506F" w:rsidP="0067506F">
      <w:pPr>
        <w:spacing w:after="0" w:line="240" w:lineRule="auto"/>
        <w:rPr>
          <w:rFonts w:ascii="Century Gothic" w:hAnsi="Century Gothic"/>
          <w:sz w:val="24"/>
          <w:szCs w:val="24"/>
        </w:rPr>
      </w:pPr>
      <w:r w:rsidRPr="0067506F">
        <w:rPr>
          <w:rFonts w:ascii="Century Gothic" w:hAnsi="Century Gothic"/>
          <w:sz w:val="24"/>
          <w:szCs w:val="24"/>
        </w:rPr>
        <w:t>Please visit here and try out the work for your age group. Too easy go for the class above, too hard, go to the class below. Find you level and work happily from there.</w:t>
      </w:r>
    </w:p>
    <w:p w14:paraId="475CF39B" w14:textId="77777777" w:rsidR="0067506F" w:rsidRPr="0067506F" w:rsidRDefault="0067506F" w:rsidP="0067506F">
      <w:pPr>
        <w:spacing w:after="0" w:line="240" w:lineRule="auto"/>
        <w:rPr>
          <w:rFonts w:ascii="Century Gothic" w:hAnsi="Century Gothic"/>
          <w:sz w:val="24"/>
          <w:szCs w:val="24"/>
        </w:rPr>
      </w:pPr>
    </w:p>
    <w:p w14:paraId="53FA65B6" w14:textId="77777777" w:rsidR="0067506F" w:rsidRPr="0067506F" w:rsidRDefault="002B50D7" w:rsidP="0067506F">
      <w:pPr>
        <w:spacing w:after="0" w:line="240" w:lineRule="auto"/>
        <w:rPr>
          <w:rFonts w:ascii="Century Gothic" w:eastAsia="Times New Roman" w:hAnsi="Century Gothic" w:cs="Times New Roman"/>
          <w:sz w:val="24"/>
          <w:szCs w:val="24"/>
        </w:rPr>
      </w:pPr>
      <w:hyperlink r:id="rId29" w:history="1">
        <w:r w:rsidR="0067506F" w:rsidRPr="0067506F">
          <w:rPr>
            <w:rFonts w:ascii="Century Gothic" w:eastAsia="Times New Roman" w:hAnsi="Century Gothic" w:cs="Times New Roman"/>
            <w:color w:val="0000FF"/>
            <w:sz w:val="24"/>
            <w:szCs w:val="24"/>
            <w:u w:val="single"/>
          </w:rPr>
          <w:t>https://www.hamilton-trust.org.uk/blog/learning-home-packs/</w:t>
        </w:r>
      </w:hyperlink>
    </w:p>
    <w:p w14:paraId="481CE03E" w14:textId="77777777" w:rsidR="0067506F" w:rsidRPr="0067506F" w:rsidRDefault="0067506F" w:rsidP="0067506F">
      <w:pPr>
        <w:spacing w:after="0" w:line="240" w:lineRule="auto"/>
        <w:rPr>
          <w:rFonts w:ascii="Century Gothic" w:eastAsia="Times New Roman" w:hAnsi="Century Gothic" w:cs="Times New Roman"/>
          <w:sz w:val="24"/>
          <w:szCs w:val="24"/>
        </w:rPr>
      </w:pPr>
    </w:p>
    <w:p w14:paraId="2A456B93" w14:textId="77777777" w:rsidR="00DA0ABF" w:rsidRPr="009D18D6" w:rsidRDefault="00DA0ABF">
      <w:pPr>
        <w:rPr>
          <w:rFonts w:ascii="Century Gothic" w:hAnsi="Century Gothic"/>
          <w:sz w:val="24"/>
          <w:szCs w:val="24"/>
        </w:rPr>
      </w:pPr>
    </w:p>
    <w:sectPr w:rsidR="00DA0ABF" w:rsidRPr="009D18D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0D92A1E"/>
    <w:multiLevelType w:val="hybridMultilevel"/>
    <w:tmpl w:val="EE62D2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736656A8"/>
    <w:multiLevelType w:val="hybridMultilevel"/>
    <w:tmpl w:val="62C818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7F8261B9"/>
    <w:multiLevelType w:val="hybridMultilevel"/>
    <w:tmpl w:val="9B62A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07E"/>
    <w:rsid w:val="00000C5B"/>
    <w:rsid w:val="0019562C"/>
    <w:rsid w:val="001C250D"/>
    <w:rsid w:val="002356E8"/>
    <w:rsid w:val="002A0A90"/>
    <w:rsid w:val="002B50D7"/>
    <w:rsid w:val="00413427"/>
    <w:rsid w:val="0067506F"/>
    <w:rsid w:val="007E565A"/>
    <w:rsid w:val="009D18D6"/>
    <w:rsid w:val="00B817A0"/>
    <w:rsid w:val="00DA0ABF"/>
    <w:rsid w:val="00DA2C3A"/>
    <w:rsid w:val="00E6507E"/>
    <w:rsid w:val="00F40844"/>
    <w:rsid w:val="00F626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B5CDA"/>
  <w15:chartTrackingRefBased/>
  <w15:docId w15:val="{985F94D7-C451-4548-A966-FC9DBAA93A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507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507E"/>
    <w:pPr>
      <w:ind w:left="720"/>
      <w:contextualSpacing/>
    </w:pPr>
  </w:style>
  <w:style w:type="character" w:styleId="Hyperlink">
    <w:name w:val="Hyperlink"/>
    <w:basedOn w:val="DefaultParagraphFont"/>
    <w:uiPriority w:val="99"/>
    <w:unhideWhenUsed/>
    <w:rsid w:val="002356E8"/>
    <w:rPr>
      <w:color w:val="0000FF"/>
      <w:u w:val="single"/>
    </w:rPr>
  </w:style>
  <w:style w:type="character" w:styleId="UnresolvedMention">
    <w:name w:val="Unresolved Mention"/>
    <w:basedOn w:val="DefaultParagraphFont"/>
    <w:uiPriority w:val="99"/>
    <w:semiHidden/>
    <w:unhideWhenUsed/>
    <w:rsid w:val="002356E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4332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www.bl.uk/childrens-books/activities/make-a-miniature-book"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hyperlink" Target="https://www.hamilton-trust.org.uk/blog/learning-home-packs/"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bl.uk/childrens-books/activities/miniature-books-by-your-favourite-authors"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hyperlink" Target="https://www.bing.com/videos/search?q=lava+lamp+in+a+wine+glass&amp;&amp;view=detail&amp;mid=6F0DD88D35D1A0E176516F0DD88D35D1A0E17651&amp;&amp;FORM=VRDGAR&amp;ru=%2Fvideos%2Fsearch%3Fq%3Dlava%2Blamp%2Bin%2Ba%2Bwine%2Bglass%26%26FORM%3DVDVVXX" TargetMode="Externa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9</Pages>
  <Words>726</Words>
  <Characters>4139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Pearse</dc:creator>
  <cp:keywords/>
  <dc:description/>
  <cp:lastModifiedBy>Daisy Cockburn</cp:lastModifiedBy>
  <cp:revision>3</cp:revision>
  <dcterms:created xsi:type="dcterms:W3CDTF">2020-06-07T09:10:00Z</dcterms:created>
  <dcterms:modified xsi:type="dcterms:W3CDTF">2020-06-07T09:12:00Z</dcterms:modified>
</cp:coreProperties>
</file>