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1EA12" w14:textId="06834507" w:rsidR="000435EA" w:rsidRDefault="000435EA"/>
    <w:p w14:paraId="74FBD42A" w14:textId="5AAF0A0A" w:rsidR="00B67C81" w:rsidRDefault="00A2133D" w:rsidP="00A2133D">
      <w:pPr>
        <w:jc w:val="center"/>
        <w:rPr>
          <w:rFonts w:ascii="Century Gothic" w:hAnsi="Century Gothic"/>
          <w:color w:val="FF0000"/>
          <w:sz w:val="24"/>
        </w:rPr>
      </w:pPr>
      <w:r w:rsidRPr="00A2133D">
        <w:rPr>
          <w:rFonts w:ascii="Century Gothic" w:hAnsi="Century Gothic"/>
          <w:color w:val="FF0000"/>
          <w:sz w:val="24"/>
        </w:rPr>
        <w:t>Red Group 08/06/20</w:t>
      </w:r>
    </w:p>
    <w:p w14:paraId="08211480" w14:textId="781C376E" w:rsidR="00A2133D" w:rsidRDefault="00A2133D" w:rsidP="00A2133D">
      <w:pPr>
        <w:jc w:val="center"/>
        <w:rPr>
          <w:rFonts w:ascii="Century Gothic" w:hAnsi="Century Gothic"/>
          <w:color w:val="FF0000"/>
          <w:sz w:val="24"/>
        </w:rPr>
      </w:pPr>
    </w:p>
    <w:p w14:paraId="6D877B5B" w14:textId="019450C4" w:rsidR="00A2133D" w:rsidRDefault="00A2133D" w:rsidP="00A2133D">
      <w:pPr>
        <w:jc w:val="center"/>
        <w:rPr>
          <w:rFonts w:ascii="Century Gothic" w:hAnsi="Century Gothic"/>
          <w:color w:val="FF0000"/>
          <w:sz w:val="24"/>
        </w:rPr>
      </w:pPr>
    </w:p>
    <w:p w14:paraId="31EB28AD" w14:textId="7DDF4F8A" w:rsidR="00A2133D" w:rsidRDefault="00A2133D" w:rsidP="00A2133D">
      <w:pPr>
        <w:rPr>
          <w:rFonts w:ascii="Century Gothic" w:hAnsi="Century Gothic"/>
          <w:color w:val="000000" w:themeColor="text1"/>
          <w:sz w:val="24"/>
        </w:rPr>
      </w:pPr>
      <w:r w:rsidRPr="00C61AE2">
        <w:rPr>
          <w:rFonts w:ascii="Century Gothic" w:hAnsi="Century Gothic"/>
          <w:color w:val="000000" w:themeColor="text1"/>
          <w:sz w:val="24"/>
        </w:rPr>
        <w:t xml:space="preserve">As part of the Montessori Curriculum it is </w:t>
      </w:r>
      <w:r w:rsidR="000000B9" w:rsidRPr="00C61AE2">
        <w:rPr>
          <w:rFonts w:ascii="Century Gothic" w:hAnsi="Century Gothic"/>
          <w:color w:val="000000" w:themeColor="text1"/>
          <w:sz w:val="24"/>
        </w:rPr>
        <w:t xml:space="preserve">important for you to </w:t>
      </w:r>
      <w:r w:rsidR="000A5325" w:rsidRPr="00C61AE2">
        <w:rPr>
          <w:rFonts w:ascii="Century Gothic" w:hAnsi="Century Gothic"/>
          <w:color w:val="000000" w:themeColor="text1"/>
          <w:sz w:val="24"/>
        </w:rPr>
        <w:t xml:space="preserve">learn the skills involved in </w:t>
      </w:r>
      <w:r w:rsidR="000000B9" w:rsidRPr="00C61AE2">
        <w:rPr>
          <w:rFonts w:ascii="Century Gothic" w:hAnsi="Century Gothic"/>
          <w:color w:val="000000" w:themeColor="text1"/>
          <w:sz w:val="24"/>
        </w:rPr>
        <w:t>organis</w:t>
      </w:r>
      <w:r w:rsidR="000A5325" w:rsidRPr="00C61AE2">
        <w:rPr>
          <w:rFonts w:ascii="Century Gothic" w:hAnsi="Century Gothic"/>
          <w:color w:val="000000" w:themeColor="text1"/>
          <w:sz w:val="24"/>
        </w:rPr>
        <w:t>ing</w:t>
      </w:r>
      <w:r w:rsidR="000000B9" w:rsidRPr="00C61AE2">
        <w:rPr>
          <w:rFonts w:ascii="Century Gothic" w:hAnsi="Century Gothic"/>
          <w:color w:val="000000" w:themeColor="text1"/>
          <w:sz w:val="24"/>
        </w:rPr>
        <w:t xml:space="preserve"> a </w:t>
      </w:r>
      <w:r w:rsidR="00791E28" w:rsidRPr="00C61AE2">
        <w:rPr>
          <w:rFonts w:ascii="Century Gothic" w:hAnsi="Century Gothic"/>
          <w:color w:val="000000" w:themeColor="text1"/>
          <w:sz w:val="24"/>
        </w:rPr>
        <w:t>trip</w:t>
      </w:r>
      <w:r w:rsidR="001A2C8C" w:rsidRPr="00C61AE2">
        <w:rPr>
          <w:rFonts w:ascii="Century Gothic" w:hAnsi="Century Gothic"/>
          <w:color w:val="000000" w:themeColor="text1"/>
          <w:sz w:val="24"/>
        </w:rPr>
        <w:t xml:space="preserve"> for your peers</w:t>
      </w:r>
      <w:r w:rsidR="00C61AE2" w:rsidRPr="00C61AE2">
        <w:rPr>
          <w:rFonts w:ascii="Century Gothic" w:hAnsi="Century Gothic"/>
          <w:color w:val="000000" w:themeColor="text1"/>
          <w:sz w:val="24"/>
        </w:rPr>
        <w:t>.</w:t>
      </w:r>
      <w:r w:rsidR="00C61AE2">
        <w:rPr>
          <w:rFonts w:ascii="Century Gothic" w:hAnsi="Century Gothic"/>
          <w:color w:val="000000" w:themeColor="text1"/>
          <w:sz w:val="24"/>
        </w:rPr>
        <w:t xml:space="preserve"> This is called ‘Going out’. </w:t>
      </w:r>
    </w:p>
    <w:p w14:paraId="7AFB4F33" w14:textId="3328CAF9" w:rsidR="00144D70" w:rsidRDefault="00144D70" w:rsidP="00A2133D">
      <w:pPr>
        <w:rPr>
          <w:rFonts w:ascii="Century Gothic" w:hAnsi="Century Gothic"/>
          <w:color w:val="000000" w:themeColor="text1"/>
          <w:sz w:val="24"/>
        </w:rPr>
      </w:pPr>
    </w:p>
    <w:p w14:paraId="3EFF82B5" w14:textId="19928162" w:rsidR="00144D70" w:rsidRDefault="00144D70" w:rsidP="00A2133D">
      <w:pPr>
        <w:rPr>
          <w:rFonts w:ascii="Century Gothic" w:hAnsi="Century Gothic"/>
          <w:color w:val="000000" w:themeColor="text1"/>
          <w:sz w:val="24"/>
        </w:rPr>
      </w:pPr>
      <w:r>
        <w:rPr>
          <w:rFonts w:ascii="Century Gothic" w:hAnsi="Century Gothic"/>
          <w:color w:val="000000" w:themeColor="text1"/>
          <w:sz w:val="24"/>
        </w:rPr>
        <w:t xml:space="preserve">Take your time over this, we might not be able </w:t>
      </w:r>
      <w:r w:rsidR="006A4648">
        <w:rPr>
          <w:rFonts w:ascii="Century Gothic" w:hAnsi="Century Gothic"/>
          <w:color w:val="000000" w:themeColor="text1"/>
          <w:sz w:val="24"/>
        </w:rPr>
        <w:t xml:space="preserve">to go on each of your </w:t>
      </w:r>
      <w:r w:rsidR="0044122B">
        <w:rPr>
          <w:rFonts w:ascii="Century Gothic" w:hAnsi="Century Gothic"/>
          <w:color w:val="000000" w:themeColor="text1"/>
          <w:sz w:val="24"/>
        </w:rPr>
        <w:t>suggestions,</w:t>
      </w:r>
      <w:r w:rsidR="006A4648">
        <w:rPr>
          <w:rFonts w:ascii="Century Gothic" w:hAnsi="Century Gothic"/>
          <w:color w:val="000000" w:themeColor="text1"/>
          <w:sz w:val="24"/>
        </w:rPr>
        <w:t xml:space="preserve"> but it’ll be great practice anyway and we’ll do our best to go on one or two before we break up for the summer. </w:t>
      </w:r>
    </w:p>
    <w:p w14:paraId="2B40E689" w14:textId="73D8E378" w:rsidR="0028124F" w:rsidRDefault="0028124F" w:rsidP="00A2133D">
      <w:pPr>
        <w:rPr>
          <w:rFonts w:ascii="Century Gothic" w:hAnsi="Century Gothic"/>
          <w:color w:val="000000" w:themeColor="text1"/>
          <w:sz w:val="24"/>
        </w:rPr>
      </w:pPr>
    </w:p>
    <w:p w14:paraId="629B5A4B" w14:textId="0DA496AD" w:rsidR="0028124F" w:rsidRDefault="0028124F" w:rsidP="00A2133D">
      <w:pPr>
        <w:rPr>
          <w:rFonts w:ascii="Century Gothic" w:hAnsi="Century Gothic"/>
          <w:color w:val="000000" w:themeColor="text1"/>
          <w:sz w:val="24"/>
        </w:rPr>
      </w:pPr>
      <w:r>
        <w:rPr>
          <w:rFonts w:ascii="Century Gothic" w:hAnsi="Century Gothic"/>
          <w:color w:val="000000" w:themeColor="text1"/>
          <w:sz w:val="24"/>
        </w:rPr>
        <w:t xml:space="preserve">You might want to take </w:t>
      </w:r>
      <w:r w:rsidR="00834C84">
        <w:rPr>
          <w:rFonts w:ascii="Century Gothic" w:hAnsi="Century Gothic"/>
          <w:color w:val="000000" w:themeColor="text1"/>
          <w:sz w:val="24"/>
        </w:rPr>
        <w:t xml:space="preserve">the rest of the Red Group </w:t>
      </w:r>
      <w:r w:rsidR="006A1359">
        <w:rPr>
          <w:rFonts w:ascii="Century Gothic" w:hAnsi="Century Gothic"/>
          <w:color w:val="000000" w:themeColor="text1"/>
          <w:sz w:val="24"/>
        </w:rPr>
        <w:t>on a walk</w:t>
      </w:r>
      <w:r w:rsidR="00225028">
        <w:rPr>
          <w:rFonts w:ascii="Century Gothic" w:hAnsi="Century Gothic"/>
          <w:color w:val="000000" w:themeColor="text1"/>
          <w:sz w:val="24"/>
        </w:rPr>
        <w:t>, for instance;</w:t>
      </w:r>
      <w:r w:rsidR="002E54A6">
        <w:rPr>
          <w:rFonts w:ascii="Century Gothic" w:hAnsi="Century Gothic"/>
          <w:color w:val="000000" w:themeColor="text1"/>
          <w:sz w:val="24"/>
        </w:rPr>
        <w:t xml:space="preserve"> to see wildlife, </w:t>
      </w:r>
      <w:r w:rsidR="00F615CC">
        <w:rPr>
          <w:rFonts w:ascii="Century Gothic" w:hAnsi="Century Gothic"/>
          <w:color w:val="000000" w:themeColor="text1"/>
          <w:sz w:val="24"/>
        </w:rPr>
        <w:t>plants, historical locations</w:t>
      </w:r>
      <w:r w:rsidR="0044122B">
        <w:rPr>
          <w:rFonts w:ascii="Century Gothic" w:hAnsi="Century Gothic"/>
          <w:color w:val="000000" w:themeColor="text1"/>
          <w:sz w:val="24"/>
        </w:rPr>
        <w:t>, geological features, like the highest hill,</w:t>
      </w:r>
      <w:r w:rsidR="00107D74">
        <w:rPr>
          <w:rFonts w:ascii="Century Gothic" w:hAnsi="Century Gothic"/>
          <w:color w:val="000000" w:themeColor="text1"/>
          <w:sz w:val="24"/>
        </w:rPr>
        <w:t xml:space="preserve"> to name</w:t>
      </w:r>
      <w:r w:rsidR="00225028">
        <w:rPr>
          <w:rFonts w:ascii="Century Gothic" w:hAnsi="Century Gothic"/>
          <w:color w:val="000000" w:themeColor="text1"/>
          <w:sz w:val="24"/>
        </w:rPr>
        <w:t xml:space="preserve"> but a few.</w:t>
      </w:r>
      <w:r w:rsidR="00107D74">
        <w:rPr>
          <w:rFonts w:ascii="Century Gothic" w:hAnsi="Century Gothic"/>
          <w:color w:val="000000" w:themeColor="text1"/>
          <w:sz w:val="24"/>
        </w:rPr>
        <w:t xml:space="preserve"> </w:t>
      </w:r>
    </w:p>
    <w:p w14:paraId="02ED7A39" w14:textId="6B767F19" w:rsidR="00CB5A21" w:rsidRDefault="00CB5A21" w:rsidP="00A2133D">
      <w:pPr>
        <w:rPr>
          <w:rFonts w:ascii="Century Gothic" w:hAnsi="Century Gothic"/>
          <w:color w:val="000000" w:themeColor="text1"/>
          <w:sz w:val="24"/>
        </w:rPr>
      </w:pPr>
    </w:p>
    <w:p w14:paraId="3BF6CA3C" w14:textId="3C66977D" w:rsidR="00CB5A21" w:rsidRDefault="00CB5A21" w:rsidP="00A2133D">
      <w:pPr>
        <w:rPr>
          <w:rFonts w:ascii="Century Gothic" w:hAnsi="Century Gothic"/>
          <w:color w:val="000000" w:themeColor="text1"/>
          <w:sz w:val="24"/>
        </w:rPr>
      </w:pPr>
      <w:r>
        <w:rPr>
          <w:rFonts w:ascii="Century Gothic" w:hAnsi="Century Gothic"/>
          <w:color w:val="000000" w:themeColor="text1"/>
          <w:sz w:val="24"/>
        </w:rPr>
        <w:t>There are number of things you need to plan before going</w:t>
      </w:r>
      <w:r w:rsidR="002854F1">
        <w:rPr>
          <w:rFonts w:ascii="Century Gothic" w:hAnsi="Century Gothic"/>
          <w:color w:val="000000" w:themeColor="text1"/>
          <w:sz w:val="24"/>
        </w:rPr>
        <w:t xml:space="preserve">. We use a ‘Going Out Form’ to help plan </w:t>
      </w:r>
      <w:r w:rsidR="00D754B5">
        <w:rPr>
          <w:rFonts w:ascii="Century Gothic" w:hAnsi="Century Gothic"/>
          <w:color w:val="000000" w:themeColor="text1"/>
          <w:sz w:val="24"/>
        </w:rPr>
        <w:t>for these trips.</w:t>
      </w:r>
    </w:p>
    <w:p w14:paraId="46CE581F" w14:textId="75178290" w:rsidR="00D754B5" w:rsidRDefault="00D754B5" w:rsidP="00A2133D">
      <w:pPr>
        <w:rPr>
          <w:rFonts w:ascii="Century Gothic" w:hAnsi="Century Gothic"/>
          <w:color w:val="000000" w:themeColor="text1"/>
          <w:sz w:val="24"/>
        </w:rPr>
      </w:pPr>
    </w:p>
    <w:p w14:paraId="23C0F241" w14:textId="77777777" w:rsidR="002756CB" w:rsidRDefault="00D754B5" w:rsidP="00A2133D">
      <w:pPr>
        <w:rPr>
          <w:rFonts w:ascii="Century Gothic" w:hAnsi="Century Gothic"/>
          <w:color w:val="000000" w:themeColor="text1"/>
          <w:sz w:val="24"/>
        </w:rPr>
      </w:pPr>
      <w:r>
        <w:rPr>
          <w:rFonts w:ascii="Century Gothic" w:hAnsi="Century Gothic"/>
          <w:color w:val="000000" w:themeColor="text1"/>
          <w:sz w:val="24"/>
        </w:rPr>
        <w:t>This form hel</w:t>
      </w:r>
      <w:r w:rsidR="00A54706">
        <w:rPr>
          <w:rFonts w:ascii="Century Gothic" w:hAnsi="Century Gothic"/>
          <w:color w:val="000000" w:themeColor="text1"/>
          <w:sz w:val="24"/>
        </w:rPr>
        <w:t>ps you to plan</w:t>
      </w:r>
      <w:r w:rsidR="002756CB">
        <w:rPr>
          <w:rFonts w:ascii="Century Gothic" w:hAnsi="Century Gothic"/>
          <w:color w:val="000000" w:themeColor="text1"/>
          <w:sz w:val="24"/>
        </w:rPr>
        <w:t>:</w:t>
      </w:r>
    </w:p>
    <w:p w14:paraId="5AAF4CD2" w14:textId="77777777" w:rsidR="002756CB" w:rsidRDefault="002756CB" w:rsidP="00A2133D">
      <w:pPr>
        <w:rPr>
          <w:rFonts w:ascii="Century Gothic" w:hAnsi="Century Gothic"/>
          <w:color w:val="000000" w:themeColor="text1"/>
          <w:sz w:val="24"/>
        </w:rPr>
      </w:pPr>
    </w:p>
    <w:p w14:paraId="21F8BE55" w14:textId="0FB8F0E8" w:rsidR="00D754B5" w:rsidRPr="002756CB" w:rsidRDefault="002756CB" w:rsidP="002756CB">
      <w:pPr>
        <w:pStyle w:val="ListParagraph"/>
        <w:numPr>
          <w:ilvl w:val="0"/>
          <w:numId w:val="2"/>
        </w:numPr>
        <w:rPr>
          <w:rFonts w:ascii="Century Gothic" w:hAnsi="Century Gothic"/>
          <w:color w:val="000000" w:themeColor="text1"/>
          <w:sz w:val="24"/>
        </w:rPr>
      </w:pPr>
      <w:r w:rsidRPr="002756CB">
        <w:rPr>
          <w:rFonts w:ascii="Century Gothic" w:hAnsi="Century Gothic"/>
          <w:b/>
          <w:bCs/>
          <w:color w:val="000000" w:themeColor="text1"/>
          <w:sz w:val="24"/>
        </w:rPr>
        <w:t>W</w:t>
      </w:r>
      <w:r w:rsidR="00A54706" w:rsidRPr="002756CB">
        <w:rPr>
          <w:rFonts w:ascii="Century Gothic" w:hAnsi="Century Gothic"/>
          <w:b/>
          <w:bCs/>
          <w:color w:val="000000" w:themeColor="text1"/>
          <w:sz w:val="24"/>
        </w:rPr>
        <w:t>hy</w:t>
      </w:r>
      <w:r w:rsidR="00A54706" w:rsidRPr="002756CB">
        <w:rPr>
          <w:rFonts w:ascii="Century Gothic" w:hAnsi="Century Gothic"/>
          <w:color w:val="000000" w:themeColor="text1"/>
          <w:sz w:val="24"/>
        </w:rPr>
        <w:t xml:space="preserve"> you </w:t>
      </w:r>
      <w:r w:rsidR="00D43C57" w:rsidRPr="002756CB">
        <w:rPr>
          <w:rFonts w:ascii="Century Gothic" w:hAnsi="Century Gothic"/>
          <w:color w:val="000000" w:themeColor="text1"/>
          <w:sz w:val="24"/>
        </w:rPr>
        <w:t xml:space="preserve">want your fellow pupils </w:t>
      </w:r>
      <w:r w:rsidR="00017C92" w:rsidRPr="002756CB">
        <w:rPr>
          <w:rFonts w:ascii="Century Gothic" w:hAnsi="Century Gothic"/>
          <w:color w:val="000000" w:themeColor="text1"/>
          <w:sz w:val="24"/>
        </w:rPr>
        <w:t xml:space="preserve">to visit a </w:t>
      </w:r>
      <w:r w:rsidR="00A01181">
        <w:rPr>
          <w:rFonts w:ascii="Century Gothic" w:hAnsi="Century Gothic"/>
          <w:color w:val="000000" w:themeColor="text1"/>
          <w:sz w:val="24"/>
        </w:rPr>
        <w:t xml:space="preserve">particular </w:t>
      </w:r>
      <w:r w:rsidR="00A01181" w:rsidRPr="002756CB">
        <w:rPr>
          <w:rFonts w:ascii="Century Gothic" w:hAnsi="Century Gothic"/>
          <w:color w:val="000000" w:themeColor="text1"/>
          <w:sz w:val="24"/>
        </w:rPr>
        <w:t>location</w:t>
      </w:r>
      <w:r w:rsidR="00017C92" w:rsidRPr="002756CB">
        <w:rPr>
          <w:rFonts w:ascii="Century Gothic" w:hAnsi="Century Gothic"/>
          <w:color w:val="000000" w:themeColor="text1"/>
          <w:sz w:val="24"/>
        </w:rPr>
        <w:t>.</w:t>
      </w:r>
    </w:p>
    <w:p w14:paraId="00AE4CFD" w14:textId="39CC3651" w:rsidR="00017C92" w:rsidRDefault="00017C92" w:rsidP="00A2133D">
      <w:pPr>
        <w:rPr>
          <w:rFonts w:ascii="Century Gothic" w:hAnsi="Century Gothic"/>
          <w:color w:val="000000" w:themeColor="text1"/>
          <w:sz w:val="24"/>
        </w:rPr>
      </w:pPr>
    </w:p>
    <w:p w14:paraId="6A4C81F0" w14:textId="74A4BA25" w:rsidR="00017C92" w:rsidRPr="002756CB" w:rsidRDefault="00017C92" w:rsidP="002756CB">
      <w:pPr>
        <w:pStyle w:val="ListParagraph"/>
        <w:numPr>
          <w:ilvl w:val="0"/>
          <w:numId w:val="2"/>
        </w:numPr>
        <w:rPr>
          <w:rFonts w:ascii="Century Gothic" w:hAnsi="Century Gothic"/>
          <w:color w:val="000000" w:themeColor="text1"/>
          <w:sz w:val="24"/>
        </w:rPr>
      </w:pPr>
      <w:r w:rsidRPr="002756CB">
        <w:rPr>
          <w:rFonts w:ascii="Century Gothic" w:hAnsi="Century Gothic"/>
          <w:b/>
          <w:bCs/>
          <w:color w:val="000000" w:themeColor="text1"/>
          <w:sz w:val="24"/>
        </w:rPr>
        <w:t>Where</w:t>
      </w:r>
      <w:r w:rsidRPr="002756CB">
        <w:rPr>
          <w:rFonts w:ascii="Century Gothic" w:hAnsi="Century Gothic"/>
          <w:color w:val="000000" w:themeColor="text1"/>
          <w:sz w:val="24"/>
        </w:rPr>
        <w:t xml:space="preserve"> this location is.</w:t>
      </w:r>
      <w:r w:rsidR="00110BFC">
        <w:rPr>
          <w:rFonts w:ascii="Century Gothic" w:hAnsi="Century Gothic"/>
          <w:color w:val="000000" w:themeColor="text1"/>
          <w:sz w:val="24"/>
        </w:rPr>
        <w:t xml:space="preserve"> </w:t>
      </w:r>
    </w:p>
    <w:p w14:paraId="411473DB" w14:textId="48AD6A61" w:rsidR="00017C92" w:rsidRDefault="00017C92" w:rsidP="00A2133D">
      <w:pPr>
        <w:rPr>
          <w:rFonts w:ascii="Century Gothic" w:hAnsi="Century Gothic"/>
          <w:color w:val="000000" w:themeColor="text1"/>
          <w:sz w:val="24"/>
        </w:rPr>
      </w:pPr>
    </w:p>
    <w:p w14:paraId="3FD6F291" w14:textId="35B89B0C" w:rsidR="00017C92" w:rsidRPr="002756CB" w:rsidRDefault="007B6A86" w:rsidP="002756CB">
      <w:pPr>
        <w:pStyle w:val="ListParagraph"/>
        <w:numPr>
          <w:ilvl w:val="0"/>
          <w:numId w:val="2"/>
        </w:numPr>
        <w:rPr>
          <w:rFonts w:ascii="Century Gothic" w:hAnsi="Century Gothic"/>
          <w:color w:val="000000" w:themeColor="text1"/>
          <w:sz w:val="24"/>
        </w:rPr>
      </w:pPr>
      <w:r w:rsidRPr="002756CB">
        <w:rPr>
          <w:rFonts w:ascii="Century Gothic" w:hAnsi="Century Gothic"/>
          <w:b/>
          <w:bCs/>
          <w:color w:val="000000" w:themeColor="text1"/>
          <w:sz w:val="24"/>
        </w:rPr>
        <w:t>When</w:t>
      </w:r>
      <w:r w:rsidRPr="002756CB">
        <w:rPr>
          <w:rFonts w:ascii="Century Gothic" w:hAnsi="Century Gothic"/>
          <w:color w:val="000000" w:themeColor="text1"/>
          <w:sz w:val="24"/>
        </w:rPr>
        <w:t xml:space="preserve"> this trip is going to occur.</w:t>
      </w:r>
    </w:p>
    <w:p w14:paraId="0620E757" w14:textId="3757AF20" w:rsidR="007B6A86" w:rsidRDefault="007B6A86" w:rsidP="00A2133D">
      <w:pPr>
        <w:rPr>
          <w:rFonts w:ascii="Century Gothic" w:hAnsi="Century Gothic"/>
          <w:color w:val="000000" w:themeColor="text1"/>
          <w:sz w:val="24"/>
        </w:rPr>
      </w:pPr>
    </w:p>
    <w:p w14:paraId="39E63325" w14:textId="6CB94F1D" w:rsidR="007B6A86" w:rsidRPr="002756CB" w:rsidRDefault="007B6A86" w:rsidP="002756CB">
      <w:pPr>
        <w:pStyle w:val="ListParagraph"/>
        <w:numPr>
          <w:ilvl w:val="0"/>
          <w:numId w:val="2"/>
        </w:numPr>
        <w:rPr>
          <w:rFonts w:ascii="Century Gothic" w:hAnsi="Century Gothic"/>
          <w:color w:val="000000" w:themeColor="text1"/>
          <w:sz w:val="24"/>
        </w:rPr>
      </w:pPr>
      <w:r w:rsidRPr="002756CB">
        <w:rPr>
          <w:rFonts w:ascii="Century Gothic" w:hAnsi="Century Gothic"/>
          <w:b/>
          <w:bCs/>
          <w:color w:val="000000" w:themeColor="text1"/>
          <w:sz w:val="24"/>
        </w:rPr>
        <w:t>How</w:t>
      </w:r>
      <w:r w:rsidRPr="002756CB">
        <w:rPr>
          <w:rFonts w:ascii="Century Gothic" w:hAnsi="Century Gothic"/>
          <w:color w:val="000000" w:themeColor="text1"/>
          <w:sz w:val="24"/>
        </w:rPr>
        <w:t xml:space="preserve"> you will get there</w:t>
      </w:r>
      <w:r w:rsidR="001B40C3" w:rsidRPr="002756CB">
        <w:rPr>
          <w:rFonts w:ascii="Century Gothic" w:hAnsi="Century Gothic"/>
          <w:color w:val="000000" w:themeColor="text1"/>
          <w:sz w:val="24"/>
        </w:rPr>
        <w:t>.</w:t>
      </w:r>
    </w:p>
    <w:p w14:paraId="1C1D07B2" w14:textId="20BCEA65" w:rsidR="001B40C3" w:rsidRDefault="001B40C3" w:rsidP="00A2133D">
      <w:pPr>
        <w:rPr>
          <w:rFonts w:ascii="Century Gothic" w:hAnsi="Century Gothic"/>
          <w:color w:val="000000" w:themeColor="text1"/>
          <w:sz w:val="24"/>
        </w:rPr>
      </w:pPr>
    </w:p>
    <w:p w14:paraId="0A78D70C" w14:textId="5FE02AB4" w:rsidR="001B40C3" w:rsidRDefault="001B40C3" w:rsidP="002756CB">
      <w:pPr>
        <w:pStyle w:val="ListParagraph"/>
        <w:numPr>
          <w:ilvl w:val="0"/>
          <w:numId w:val="2"/>
        </w:numPr>
        <w:rPr>
          <w:rFonts w:ascii="Century Gothic" w:hAnsi="Century Gothic"/>
          <w:color w:val="000000" w:themeColor="text1"/>
          <w:sz w:val="24"/>
        </w:rPr>
      </w:pPr>
      <w:r w:rsidRPr="002756CB">
        <w:rPr>
          <w:rFonts w:ascii="Century Gothic" w:hAnsi="Century Gothic"/>
          <w:b/>
          <w:bCs/>
          <w:color w:val="000000" w:themeColor="text1"/>
          <w:sz w:val="24"/>
        </w:rPr>
        <w:t xml:space="preserve">Who </w:t>
      </w:r>
      <w:r w:rsidRPr="002756CB">
        <w:rPr>
          <w:rFonts w:ascii="Century Gothic" w:hAnsi="Century Gothic"/>
          <w:color w:val="000000" w:themeColor="text1"/>
          <w:sz w:val="24"/>
        </w:rPr>
        <w:t xml:space="preserve">will </w:t>
      </w:r>
      <w:r w:rsidR="00A86234" w:rsidRPr="002756CB">
        <w:rPr>
          <w:rFonts w:ascii="Century Gothic" w:hAnsi="Century Gothic"/>
          <w:color w:val="000000" w:themeColor="text1"/>
          <w:sz w:val="24"/>
        </w:rPr>
        <w:t xml:space="preserve">go on the trip – children and </w:t>
      </w:r>
      <w:proofErr w:type="gramStart"/>
      <w:r w:rsidR="00A86234" w:rsidRPr="002756CB">
        <w:rPr>
          <w:rFonts w:ascii="Century Gothic" w:hAnsi="Century Gothic"/>
          <w:color w:val="000000" w:themeColor="text1"/>
          <w:sz w:val="24"/>
        </w:rPr>
        <w:t>adults</w:t>
      </w:r>
      <w:proofErr w:type="gramEnd"/>
      <w:r w:rsidR="00A86234" w:rsidRPr="002756CB">
        <w:rPr>
          <w:rFonts w:ascii="Century Gothic" w:hAnsi="Century Gothic"/>
          <w:color w:val="000000" w:themeColor="text1"/>
          <w:sz w:val="24"/>
        </w:rPr>
        <w:t xml:space="preserve"> </w:t>
      </w:r>
    </w:p>
    <w:p w14:paraId="0249176A" w14:textId="77777777" w:rsidR="003B555C" w:rsidRPr="003B555C" w:rsidRDefault="003B555C" w:rsidP="003B555C">
      <w:pPr>
        <w:pStyle w:val="ListParagraph"/>
        <w:rPr>
          <w:rFonts w:ascii="Century Gothic" w:hAnsi="Century Gothic"/>
          <w:color w:val="000000" w:themeColor="text1"/>
          <w:sz w:val="24"/>
        </w:rPr>
      </w:pPr>
    </w:p>
    <w:p w14:paraId="35D3329A" w14:textId="57D10A26" w:rsidR="003B555C" w:rsidRDefault="003B555C" w:rsidP="002756CB">
      <w:pPr>
        <w:pStyle w:val="ListParagraph"/>
        <w:numPr>
          <w:ilvl w:val="0"/>
          <w:numId w:val="2"/>
        </w:numPr>
        <w:rPr>
          <w:rFonts w:ascii="Century Gothic" w:hAnsi="Century Gothic"/>
          <w:color w:val="000000" w:themeColor="text1"/>
          <w:sz w:val="24"/>
        </w:rPr>
      </w:pPr>
      <w:r w:rsidRPr="003B555C">
        <w:rPr>
          <w:rFonts w:ascii="Century Gothic" w:hAnsi="Century Gothic"/>
          <w:b/>
          <w:bCs/>
          <w:color w:val="000000" w:themeColor="text1"/>
          <w:sz w:val="24"/>
        </w:rPr>
        <w:t>What</w:t>
      </w:r>
      <w:r>
        <w:rPr>
          <w:rFonts w:ascii="Century Gothic" w:hAnsi="Century Gothic"/>
          <w:color w:val="000000" w:themeColor="text1"/>
          <w:sz w:val="24"/>
        </w:rPr>
        <w:t xml:space="preserve"> to bring/wear</w:t>
      </w:r>
    </w:p>
    <w:p w14:paraId="4D6ED0D2" w14:textId="77777777" w:rsidR="00FB1DBB" w:rsidRPr="00FB1DBB" w:rsidRDefault="00FB1DBB" w:rsidP="00FB1DBB">
      <w:pPr>
        <w:pStyle w:val="ListParagraph"/>
        <w:rPr>
          <w:rFonts w:ascii="Century Gothic" w:hAnsi="Century Gothic"/>
          <w:color w:val="000000" w:themeColor="text1"/>
          <w:sz w:val="24"/>
        </w:rPr>
      </w:pPr>
    </w:p>
    <w:p w14:paraId="097F30F2" w14:textId="73C70C50" w:rsidR="00FB1DBB" w:rsidRPr="00011FB4" w:rsidRDefault="00FB1DBB" w:rsidP="002756CB">
      <w:pPr>
        <w:pStyle w:val="ListParagraph"/>
        <w:numPr>
          <w:ilvl w:val="0"/>
          <w:numId w:val="2"/>
        </w:numPr>
        <w:rPr>
          <w:rFonts w:ascii="Century Gothic" w:hAnsi="Century Gothic"/>
          <w:color w:val="000000" w:themeColor="text1"/>
          <w:sz w:val="24"/>
        </w:rPr>
      </w:pPr>
      <w:r w:rsidRPr="00D76FC0">
        <w:rPr>
          <w:rFonts w:ascii="Century Gothic" w:hAnsi="Century Gothic"/>
          <w:b/>
          <w:bCs/>
          <w:color w:val="000000" w:themeColor="text1"/>
          <w:sz w:val="24"/>
        </w:rPr>
        <w:t>Sc</w:t>
      </w:r>
      <w:r w:rsidR="00D76FC0" w:rsidRPr="00D76FC0">
        <w:rPr>
          <w:rFonts w:ascii="Century Gothic" w:hAnsi="Century Gothic"/>
          <w:b/>
          <w:bCs/>
          <w:color w:val="000000" w:themeColor="text1"/>
          <w:sz w:val="24"/>
        </w:rPr>
        <w:t>hedule</w:t>
      </w:r>
      <w:r w:rsidR="007A2702">
        <w:rPr>
          <w:rFonts w:ascii="Century Gothic" w:hAnsi="Century Gothic"/>
          <w:b/>
          <w:bCs/>
          <w:color w:val="000000" w:themeColor="text1"/>
          <w:sz w:val="24"/>
        </w:rPr>
        <w:t xml:space="preserve"> </w:t>
      </w:r>
      <w:r w:rsidR="007A2702" w:rsidRPr="00011FB4">
        <w:rPr>
          <w:rFonts w:ascii="Century Gothic" w:hAnsi="Century Gothic"/>
          <w:color w:val="000000" w:themeColor="text1"/>
          <w:sz w:val="24"/>
        </w:rPr>
        <w:t xml:space="preserve">(needed but </w:t>
      </w:r>
      <w:r w:rsidR="00011FB4" w:rsidRPr="00011FB4">
        <w:rPr>
          <w:rFonts w:ascii="Century Gothic" w:hAnsi="Century Gothic"/>
          <w:color w:val="000000" w:themeColor="text1"/>
          <w:sz w:val="24"/>
        </w:rPr>
        <w:t>separate from Going Out form’)</w:t>
      </w:r>
    </w:p>
    <w:p w14:paraId="3C5D56EE" w14:textId="77777777" w:rsidR="00FC264F" w:rsidRPr="00FC264F" w:rsidRDefault="00FC264F" w:rsidP="00FC264F">
      <w:pPr>
        <w:pStyle w:val="ListParagraph"/>
        <w:rPr>
          <w:rFonts w:ascii="Century Gothic" w:hAnsi="Century Gothic"/>
          <w:b/>
          <w:bCs/>
          <w:color w:val="000000" w:themeColor="text1"/>
          <w:sz w:val="24"/>
        </w:rPr>
      </w:pPr>
    </w:p>
    <w:p w14:paraId="4610254E" w14:textId="1D01D72D" w:rsidR="00FC264F" w:rsidRDefault="00FC264F">
      <w:pPr>
        <w:spacing w:after="160" w:line="259" w:lineRule="auto"/>
        <w:rPr>
          <w:rFonts w:ascii="Century Gothic" w:hAnsi="Century Gothic"/>
          <w:b/>
          <w:bCs/>
          <w:color w:val="000000" w:themeColor="text1"/>
          <w:sz w:val="24"/>
        </w:rPr>
      </w:pPr>
      <w:r>
        <w:rPr>
          <w:rFonts w:ascii="Century Gothic" w:hAnsi="Century Gothic"/>
          <w:b/>
          <w:bCs/>
          <w:color w:val="000000" w:themeColor="text1"/>
          <w:sz w:val="24"/>
        </w:rPr>
        <w:br w:type="page"/>
      </w:r>
    </w:p>
    <w:p w14:paraId="6AA8A180" w14:textId="77777777" w:rsidR="00FC264F" w:rsidRPr="00FC264F" w:rsidRDefault="00FC264F" w:rsidP="00FC264F">
      <w:pPr>
        <w:rPr>
          <w:rFonts w:ascii="Century Gothic" w:hAnsi="Century Gothic"/>
          <w:b/>
          <w:bCs/>
          <w:color w:val="000000" w:themeColor="text1"/>
          <w:sz w:val="24"/>
        </w:rPr>
      </w:pPr>
    </w:p>
    <w:p w14:paraId="1B9F4342" w14:textId="47E400BC" w:rsidR="00A86234" w:rsidRDefault="00A86234" w:rsidP="00A2133D">
      <w:pPr>
        <w:rPr>
          <w:rFonts w:ascii="Century Gothic" w:hAnsi="Century Gothic"/>
          <w:color w:val="000000" w:themeColor="text1"/>
          <w:sz w:val="24"/>
        </w:rPr>
      </w:pPr>
    </w:p>
    <w:p w14:paraId="10FD0A43" w14:textId="77777777" w:rsidR="00A86234" w:rsidRPr="00C61AE2" w:rsidRDefault="00A86234" w:rsidP="00A2133D">
      <w:pPr>
        <w:rPr>
          <w:rFonts w:ascii="Century Gothic" w:hAnsi="Century Gothic"/>
          <w:color w:val="000000" w:themeColor="text1"/>
          <w:sz w:val="24"/>
        </w:rPr>
      </w:pPr>
    </w:p>
    <w:p w14:paraId="1E6A081F" w14:textId="64C648C1" w:rsidR="00C61AE2" w:rsidRDefault="00C61AE2" w:rsidP="00A2133D">
      <w:pPr>
        <w:rPr>
          <w:rFonts w:ascii="Century Gothic" w:hAnsi="Century Gothic"/>
          <w:color w:val="FF0000"/>
          <w:sz w:val="24"/>
        </w:rPr>
      </w:pPr>
    </w:p>
    <w:p w14:paraId="25E1F67F" w14:textId="77777777" w:rsidR="00C61AE2" w:rsidRPr="00A2133D" w:rsidRDefault="00C61AE2" w:rsidP="00A2133D">
      <w:pPr>
        <w:rPr>
          <w:rFonts w:ascii="Century Gothic" w:hAnsi="Century Gothic"/>
          <w:color w:val="FF0000"/>
          <w:sz w:val="24"/>
        </w:rPr>
      </w:pPr>
    </w:p>
    <w:p w14:paraId="68086149" w14:textId="77777777" w:rsidR="00B67C81" w:rsidRDefault="00B67C81" w:rsidP="00B67C81">
      <w:pPr>
        <w:ind w:right="640"/>
        <w:rPr>
          <w:rFonts w:ascii="Arial" w:hAnsi="Arial" w:cs="Arial"/>
          <w:sz w:val="28"/>
          <w:szCs w:val="28"/>
        </w:rPr>
      </w:pPr>
    </w:p>
    <w:p w14:paraId="24892C26" w14:textId="2A823932" w:rsidR="00B67C81" w:rsidRPr="00F132EC" w:rsidRDefault="00B67C81" w:rsidP="00B67C81">
      <w:pPr>
        <w:ind w:right="640"/>
        <w:rPr>
          <w:sz w:val="36"/>
          <w:szCs w:val="36"/>
        </w:rPr>
      </w:pPr>
      <w:r w:rsidRPr="00A52B4B">
        <w:rPr>
          <w:rFonts w:ascii="Arial" w:hAnsi="Arial" w:cs="Arial"/>
          <w:noProof/>
          <w:sz w:val="28"/>
          <w:szCs w:val="28"/>
          <w:lang w:eastAsia="en-GB"/>
        </w:rPr>
        <w:drawing>
          <wp:inline distT="0" distB="0" distL="0" distR="0" wp14:anchorId="43C26743" wp14:editId="140053E7">
            <wp:extent cx="182880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790575"/>
                    </a:xfrm>
                    <a:prstGeom prst="rect">
                      <a:avLst/>
                    </a:prstGeom>
                    <a:noFill/>
                    <a:ln>
                      <a:noFill/>
                    </a:ln>
                  </pic:spPr>
                </pic:pic>
              </a:graphicData>
            </a:graphic>
          </wp:inline>
        </w:drawing>
      </w:r>
      <w:r>
        <w:rPr>
          <w:rFonts w:ascii="Arial" w:hAnsi="Arial" w:cs="Arial"/>
          <w:sz w:val="28"/>
          <w:szCs w:val="28"/>
        </w:rPr>
        <w:t xml:space="preserve">   </w:t>
      </w:r>
      <w:r w:rsidR="001A2C8C">
        <w:rPr>
          <w:rFonts w:ascii="Arial" w:hAnsi="Arial" w:cs="Arial"/>
          <w:sz w:val="28"/>
          <w:szCs w:val="28"/>
        </w:rPr>
        <w:t xml:space="preserve"> </w:t>
      </w:r>
      <w:r>
        <w:rPr>
          <w:rFonts w:ascii="Arial" w:hAnsi="Arial" w:cs="Arial"/>
          <w:sz w:val="28"/>
          <w:szCs w:val="28"/>
        </w:rPr>
        <w:t xml:space="preserve">                        </w:t>
      </w:r>
      <w:r>
        <w:rPr>
          <w:b/>
          <w:sz w:val="36"/>
          <w:szCs w:val="36"/>
        </w:rPr>
        <w:t xml:space="preserve">GOING OUT </w:t>
      </w:r>
      <w:r w:rsidRPr="00F132EC">
        <w:rPr>
          <w:b/>
          <w:sz w:val="36"/>
          <w:szCs w:val="36"/>
        </w:rPr>
        <w:t>FORM</w:t>
      </w:r>
      <w:r w:rsidRPr="00F132EC">
        <w:rPr>
          <w:sz w:val="36"/>
          <w:szCs w:val="36"/>
        </w:rPr>
        <w:t xml:space="preserve">          </w:t>
      </w:r>
      <w:r w:rsidRPr="00F132EC">
        <w:rPr>
          <w:rFonts w:ascii="Arial" w:hAnsi="Arial" w:cs="Arial"/>
          <w:sz w:val="36"/>
          <w:szCs w:val="36"/>
        </w:rPr>
        <w:t xml:space="preserve">           </w:t>
      </w:r>
    </w:p>
    <w:p w14:paraId="3D6F8698" w14:textId="77777777" w:rsidR="00B67C81" w:rsidRDefault="00B67C81" w:rsidP="00B67C81">
      <w:pPr>
        <w:rPr>
          <w:sz w:val="36"/>
          <w:szCs w:val="36"/>
        </w:rPr>
      </w:pPr>
      <w:r>
        <w:rPr>
          <w:sz w:val="36"/>
          <w:szCs w:val="36"/>
        </w:rPr>
        <w:t xml:space="preserve">Your name:                            Group name: </w:t>
      </w:r>
    </w:p>
    <w:p w14:paraId="7A8B586C" w14:textId="77777777" w:rsidR="00B67C81" w:rsidRDefault="00B67C81" w:rsidP="00B67C81">
      <w:r>
        <w:t xml:space="preserve">For correct attendance records, Health and Safety, in the event of a fire, in the event that parents or others need to know where child or staff member is.  </w:t>
      </w:r>
    </w:p>
    <w:p w14:paraId="4ECC13F4" w14:textId="77777777" w:rsidR="00B67C81" w:rsidRDefault="00B67C81" w:rsidP="00B67C81"/>
    <w:p w14:paraId="06266710" w14:textId="5A52FE89" w:rsidR="00B67C81" w:rsidRDefault="00B67C81" w:rsidP="00B67C81">
      <w:r>
        <w:t xml:space="preserve">This must be completed and emailed to </w:t>
      </w:r>
      <w:hyperlink r:id="rId9" w:history="1">
        <w:r w:rsidRPr="006D73E8">
          <w:rPr>
            <w:rStyle w:val="Hyperlink"/>
          </w:rPr>
          <w:t>info@brighton-montessori.org.uk</w:t>
        </w:r>
      </w:hyperlink>
      <w:r>
        <w:t xml:space="preserve"> FAO: </w:t>
      </w:r>
      <w:r w:rsidR="00757E15">
        <w:t>Daisy</w:t>
      </w:r>
      <w:r>
        <w:t xml:space="preserve"> for permission, BEFORE the next step.</w:t>
      </w:r>
    </w:p>
    <w:p w14:paraId="0A4C881D" w14:textId="77777777" w:rsidR="00B67C81" w:rsidRPr="0022765B" w:rsidRDefault="00B67C81" w:rsidP="00B67C81"/>
    <w:tbl>
      <w:tblPr>
        <w:tblStyle w:val="TableGrid"/>
        <w:tblW w:w="0" w:type="auto"/>
        <w:tblLook w:val="04A0" w:firstRow="1" w:lastRow="0" w:firstColumn="1" w:lastColumn="0" w:noHBand="0" w:noVBand="1"/>
      </w:tblPr>
      <w:tblGrid>
        <w:gridCol w:w="3353"/>
        <w:gridCol w:w="5663"/>
      </w:tblGrid>
      <w:tr w:rsidR="00B67C81" w14:paraId="7A379B62" w14:textId="77777777" w:rsidTr="00FC264F">
        <w:trPr>
          <w:trHeight w:val="287"/>
        </w:trPr>
        <w:tc>
          <w:tcPr>
            <w:tcW w:w="3353" w:type="dxa"/>
          </w:tcPr>
          <w:p w14:paraId="350E75F6" w14:textId="77777777" w:rsidR="00B67C81" w:rsidRDefault="00B67C81" w:rsidP="000F021A">
            <w:r w:rsidRPr="00B95E41">
              <w:rPr>
                <w:b/>
              </w:rPr>
              <w:t>When?</w:t>
            </w:r>
            <w:r>
              <w:t xml:space="preserve"> </w:t>
            </w:r>
          </w:p>
        </w:tc>
        <w:tc>
          <w:tcPr>
            <w:tcW w:w="5663" w:type="dxa"/>
          </w:tcPr>
          <w:p w14:paraId="06D02567" w14:textId="77777777" w:rsidR="00B67C81" w:rsidRDefault="00B67C81" w:rsidP="000F021A">
            <w:r>
              <w:t xml:space="preserve">Time going  </w:t>
            </w:r>
            <w:bookmarkStart w:id="0" w:name="_Hlk518374760"/>
            <w:r>
              <w:t xml:space="preserve">                               Time back  </w:t>
            </w:r>
            <w:bookmarkEnd w:id="0"/>
          </w:p>
        </w:tc>
      </w:tr>
      <w:tr w:rsidR="00B67C81" w14:paraId="71BD3F20" w14:textId="77777777" w:rsidTr="00FC264F">
        <w:trPr>
          <w:trHeight w:val="2047"/>
        </w:trPr>
        <w:tc>
          <w:tcPr>
            <w:tcW w:w="3353" w:type="dxa"/>
          </w:tcPr>
          <w:p w14:paraId="4250FCEE" w14:textId="77777777" w:rsidR="00B67C81" w:rsidRDefault="00B67C81" w:rsidP="000F021A">
            <w:r w:rsidRPr="00B95E41">
              <w:rPr>
                <w:b/>
              </w:rPr>
              <w:t>Who?</w:t>
            </w:r>
            <w:r>
              <w:t xml:space="preserve"> </w:t>
            </w:r>
            <w:r w:rsidRPr="00E13D02">
              <w:rPr>
                <w:b/>
              </w:rPr>
              <w:t>Highlight who has First Aid</w:t>
            </w:r>
          </w:p>
          <w:p w14:paraId="380419E4" w14:textId="77777777" w:rsidR="00B67C81" w:rsidRDefault="00B67C81" w:rsidP="000F021A">
            <w:r>
              <w:t xml:space="preserve">Staff in attendance: </w:t>
            </w:r>
          </w:p>
          <w:p w14:paraId="10621B18" w14:textId="77777777" w:rsidR="00B67C81" w:rsidRDefault="00B67C81" w:rsidP="000F021A">
            <w:pPr>
              <w:rPr>
                <w:b/>
              </w:rPr>
            </w:pPr>
          </w:p>
          <w:p w14:paraId="1EB62457" w14:textId="77777777" w:rsidR="00B67C81" w:rsidRDefault="00B67C81" w:rsidP="000F021A"/>
          <w:p w14:paraId="4C9CCF0F" w14:textId="77777777" w:rsidR="00B67C81" w:rsidRDefault="00B67C81" w:rsidP="000F021A"/>
          <w:p w14:paraId="36C047CB" w14:textId="77777777" w:rsidR="00B67C81" w:rsidRDefault="00B67C81" w:rsidP="000F021A"/>
          <w:p w14:paraId="098F0C51" w14:textId="77777777" w:rsidR="00B67C81" w:rsidRDefault="00B67C81" w:rsidP="000F021A"/>
        </w:tc>
        <w:tc>
          <w:tcPr>
            <w:tcW w:w="5663" w:type="dxa"/>
          </w:tcPr>
          <w:p w14:paraId="4FD84389" w14:textId="77777777" w:rsidR="00B67C81" w:rsidRDefault="00B67C81" w:rsidP="000F021A">
            <w:r>
              <w:t>Names of Children:</w:t>
            </w:r>
          </w:p>
          <w:p w14:paraId="36A3BCE1" w14:textId="77777777" w:rsidR="00B67C81" w:rsidRDefault="00B67C81" w:rsidP="000F021A"/>
          <w:p w14:paraId="4291E2F9" w14:textId="77777777" w:rsidR="00B67C81" w:rsidRDefault="00B67C81" w:rsidP="000F021A"/>
        </w:tc>
      </w:tr>
      <w:tr w:rsidR="00B67C81" w14:paraId="16C0022D" w14:textId="77777777" w:rsidTr="00FC264F">
        <w:trPr>
          <w:trHeight w:val="574"/>
        </w:trPr>
        <w:tc>
          <w:tcPr>
            <w:tcW w:w="3353" w:type="dxa"/>
          </w:tcPr>
          <w:p w14:paraId="042B9235" w14:textId="77777777" w:rsidR="00B67C81" w:rsidRDefault="00B67C81" w:rsidP="000F021A">
            <w:r w:rsidRPr="00B95E41">
              <w:rPr>
                <w:b/>
              </w:rPr>
              <w:t>Where?</w:t>
            </w:r>
            <w:r>
              <w:t xml:space="preserve">  </w:t>
            </w:r>
          </w:p>
          <w:p w14:paraId="1694BE2B" w14:textId="77777777" w:rsidR="00B67C81" w:rsidRDefault="00B67C81" w:rsidP="000F021A"/>
        </w:tc>
        <w:tc>
          <w:tcPr>
            <w:tcW w:w="5663" w:type="dxa"/>
          </w:tcPr>
          <w:p w14:paraId="635032F6" w14:textId="77777777" w:rsidR="00B67C81" w:rsidRPr="006B4E43" w:rsidRDefault="00B67C81" w:rsidP="000F021A">
            <w:pPr>
              <w:rPr>
                <w:b/>
              </w:rPr>
            </w:pPr>
          </w:p>
        </w:tc>
      </w:tr>
      <w:tr w:rsidR="00B67C81" w14:paraId="76E4A1CE" w14:textId="77777777" w:rsidTr="00FC264F">
        <w:trPr>
          <w:trHeight w:val="1598"/>
        </w:trPr>
        <w:tc>
          <w:tcPr>
            <w:tcW w:w="3353" w:type="dxa"/>
          </w:tcPr>
          <w:p w14:paraId="5F204705" w14:textId="77777777" w:rsidR="00B67C81" w:rsidRPr="00B95E41" w:rsidRDefault="00B67C81" w:rsidP="000F021A">
            <w:pPr>
              <w:rPr>
                <w:b/>
              </w:rPr>
            </w:pPr>
            <w:r w:rsidRPr="00B95E41">
              <w:rPr>
                <w:b/>
              </w:rPr>
              <w:t>Why?</w:t>
            </w:r>
            <w:r>
              <w:rPr>
                <w:b/>
              </w:rPr>
              <w:t xml:space="preserve"> Ofsted will want to know</w:t>
            </w:r>
          </w:p>
          <w:p w14:paraId="74518060" w14:textId="77777777" w:rsidR="00B67C81" w:rsidRDefault="00B67C81" w:rsidP="000F021A">
            <w:r>
              <w:t>Relevance to Montessori / National Curriculum</w:t>
            </w:r>
          </w:p>
          <w:p w14:paraId="75B6E2D9" w14:textId="77777777" w:rsidR="00B67C81" w:rsidRDefault="00B67C81" w:rsidP="000F021A"/>
        </w:tc>
        <w:tc>
          <w:tcPr>
            <w:tcW w:w="5663" w:type="dxa"/>
          </w:tcPr>
          <w:p w14:paraId="0429A854" w14:textId="77777777" w:rsidR="00B67C81" w:rsidRDefault="00B67C81" w:rsidP="000F021A">
            <w:pPr>
              <w:pStyle w:val="textbox"/>
              <w:rPr>
                <w:color w:val="FF0000"/>
                <w:sz w:val="22"/>
                <w:szCs w:val="22"/>
              </w:rPr>
            </w:pPr>
          </w:p>
          <w:p w14:paraId="4D2B5DFB" w14:textId="77777777" w:rsidR="00B67C81" w:rsidRDefault="00B67C81" w:rsidP="000F021A">
            <w:pPr>
              <w:pStyle w:val="textbox"/>
              <w:rPr>
                <w:color w:val="FF0000"/>
                <w:sz w:val="22"/>
                <w:szCs w:val="22"/>
              </w:rPr>
            </w:pPr>
          </w:p>
          <w:p w14:paraId="13C13A42" w14:textId="77777777" w:rsidR="00B67C81" w:rsidRDefault="00B67C81" w:rsidP="000F021A">
            <w:pPr>
              <w:pStyle w:val="textbox"/>
            </w:pPr>
          </w:p>
        </w:tc>
      </w:tr>
      <w:tr w:rsidR="00B67C81" w14:paraId="23975CF1" w14:textId="77777777" w:rsidTr="00FC264F">
        <w:trPr>
          <w:trHeight w:val="862"/>
        </w:trPr>
        <w:tc>
          <w:tcPr>
            <w:tcW w:w="3353" w:type="dxa"/>
          </w:tcPr>
          <w:p w14:paraId="3C206601" w14:textId="77777777" w:rsidR="00B67C81" w:rsidRPr="00B95E41" w:rsidRDefault="00B67C81" w:rsidP="000F021A">
            <w:pPr>
              <w:rPr>
                <w:b/>
              </w:rPr>
            </w:pPr>
            <w:r w:rsidRPr="00B95E41">
              <w:rPr>
                <w:b/>
              </w:rPr>
              <w:t>How?</w:t>
            </w:r>
          </w:p>
          <w:p w14:paraId="41F60C1B" w14:textId="77777777" w:rsidR="00B67C81" w:rsidRDefault="00B67C81" w:rsidP="000F021A">
            <w:r>
              <w:t>Transport to be used &amp; Costs</w:t>
            </w:r>
          </w:p>
          <w:p w14:paraId="173B3630" w14:textId="77777777" w:rsidR="00B67C81" w:rsidRDefault="00B67C81" w:rsidP="000F021A"/>
        </w:tc>
        <w:tc>
          <w:tcPr>
            <w:tcW w:w="5663" w:type="dxa"/>
          </w:tcPr>
          <w:p w14:paraId="559A82C3" w14:textId="77777777" w:rsidR="00B67C81" w:rsidRDefault="00B67C81" w:rsidP="000F021A">
            <w:r>
              <w:t xml:space="preserve"> </w:t>
            </w:r>
          </w:p>
        </w:tc>
      </w:tr>
      <w:tr w:rsidR="00B67C81" w14:paraId="69CA8553" w14:textId="77777777" w:rsidTr="00FC264F">
        <w:trPr>
          <w:trHeight w:val="880"/>
        </w:trPr>
        <w:tc>
          <w:tcPr>
            <w:tcW w:w="3353" w:type="dxa"/>
          </w:tcPr>
          <w:p w14:paraId="00D544D3" w14:textId="77777777" w:rsidR="00B67C81" w:rsidRDefault="00B67C81" w:rsidP="000F021A">
            <w:r>
              <w:t>Risk Assessment checked and attached by which member of staff?</w:t>
            </w:r>
          </w:p>
          <w:p w14:paraId="10BDF9C5" w14:textId="77777777" w:rsidR="00B67C81" w:rsidRDefault="00B67C81" w:rsidP="000F021A"/>
        </w:tc>
        <w:tc>
          <w:tcPr>
            <w:tcW w:w="5663" w:type="dxa"/>
          </w:tcPr>
          <w:p w14:paraId="6323A700" w14:textId="77777777" w:rsidR="00B67C81" w:rsidRDefault="00B67C81" w:rsidP="000F021A"/>
        </w:tc>
      </w:tr>
      <w:tr w:rsidR="00B67C81" w14:paraId="11EC9306" w14:textId="77777777" w:rsidTr="00FC264F">
        <w:trPr>
          <w:trHeight w:val="862"/>
        </w:trPr>
        <w:tc>
          <w:tcPr>
            <w:tcW w:w="3353" w:type="dxa"/>
          </w:tcPr>
          <w:p w14:paraId="1969ACE7" w14:textId="77777777" w:rsidR="00B67C81" w:rsidRDefault="00B67C81" w:rsidP="000F021A">
            <w:r>
              <w:t>Parents to be informed by date and by which member of staff?</w:t>
            </w:r>
          </w:p>
          <w:p w14:paraId="061AD50A" w14:textId="77777777" w:rsidR="00B67C81" w:rsidRDefault="00B67C81" w:rsidP="000F021A"/>
        </w:tc>
        <w:tc>
          <w:tcPr>
            <w:tcW w:w="5663" w:type="dxa"/>
          </w:tcPr>
          <w:p w14:paraId="4E6BA02C" w14:textId="77777777" w:rsidR="00B67C81" w:rsidRDefault="00B67C81" w:rsidP="000F021A"/>
        </w:tc>
      </w:tr>
      <w:tr w:rsidR="00B67C81" w14:paraId="4710B6DD" w14:textId="77777777" w:rsidTr="00FC264F">
        <w:trPr>
          <w:trHeight w:val="880"/>
        </w:trPr>
        <w:tc>
          <w:tcPr>
            <w:tcW w:w="3353" w:type="dxa"/>
          </w:tcPr>
          <w:p w14:paraId="3BD11B41" w14:textId="77777777" w:rsidR="00B67C81" w:rsidRDefault="00B67C81" w:rsidP="000F021A">
            <w:r>
              <w:t xml:space="preserve">Member of staff making request to Go </w:t>
            </w:r>
            <w:proofErr w:type="gramStart"/>
            <w:r>
              <w:t>Out?</w:t>
            </w:r>
            <w:proofErr w:type="gramEnd"/>
          </w:p>
          <w:p w14:paraId="600F70CA" w14:textId="77777777" w:rsidR="00B67C81" w:rsidRDefault="00B67C81" w:rsidP="000F021A"/>
        </w:tc>
        <w:tc>
          <w:tcPr>
            <w:tcW w:w="5663" w:type="dxa"/>
          </w:tcPr>
          <w:p w14:paraId="4B66EFF7" w14:textId="77777777" w:rsidR="00B67C81" w:rsidRDefault="00B67C81" w:rsidP="000F021A"/>
        </w:tc>
      </w:tr>
      <w:tr w:rsidR="00B67C81" w14:paraId="1405DEE4" w14:textId="77777777" w:rsidTr="00FC264F">
        <w:trPr>
          <w:trHeight w:val="574"/>
        </w:trPr>
        <w:tc>
          <w:tcPr>
            <w:tcW w:w="3353" w:type="dxa"/>
          </w:tcPr>
          <w:p w14:paraId="674417D8" w14:textId="77777777" w:rsidR="00B67C81" w:rsidRDefault="00B67C81" w:rsidP="000F021A"/>
          <w:p w14:paraId="3A53B853" w14:textId="77777777" w:rsidR="00B67C81" w:rsidRDefault="00B67C81" w:rsidP="000F021A">
            <w:r>
              <w:t>Authorised by headteacher</w:t>
            </w:r>
          </w:p>
        </w:tc>
        <w:tc>
          <w:tcPr>
            <w:tcW w:w="5663" w:type="dxa"/>
          </w:tcPr>
          <w:p w14:paraId="38D30F7C" w14:textId="77777777" w:rsidR="00B67C81" w:rsidRDefault="00B67C81" w:rsidP="000F021A"/>
        </w:tc>
      </w:tr>
    </w:tbl>
    <w:p w14:paraId="18305FED" w14:textId="77777777" w:rsidR="00296684" w:rsidRPr="00296684" w:rsidRDefault="00296684">
      <w:pPr>
        <w:spacing w:after="160" w:line="259" w:lineRule="auto"/>
        <w:rPr>
          <w:rFonts w:ascii="Century Gothic" w:hAnsi="Century Gothic"/>
          <w:b/>
          <w:bCs/>
          <w:sz w:val="24"/>
        </w:rPr>
      </w:pPr>
      <w:r w:rsidRPr="00296684">
        <w:rPr>
          <w:rFonts w:ascii="Century Gothic" w:hAnsi="Century Gothic"/>
          <w:b/>
          <w:bCs/>
          <w:sz w:val="24"/>
        </w:rPr>
        <w:lastRenderedPageBreak/>
        <w:t>WHY?</w:t>
      </w:r>
    </w:p>
    <w:p w14:paraId="384D7251" w14:textId="77777777" w:rsidR="00296684" w:rsidRDefault="00296684">
      <w:pPr>
        <w:spacing w:after="160" w:line="259" w:lineRule="auto"/>
        <w:rPr>
          <w:rFonts w:ascii="Century Gothic" w:hAnsi="Century Gothic"/>
          <w:sz w:val="24"/>
        </w:rPr>
      </w:pPr>
    </w:p>
    <w:p w14:paraId="5EC465E5" w14:textId="3709A9B1" w:rsidR="00A01181" w:rsidRPr="00994652" w:rsidRDefault="00D5420D">
      <w:pPr>
        <w:spacing w:after="160" w:line="259" w:lineRule="auto"/>
        <w:rPr>
          <w:rFonts w:ascii="Century Gothic" w:hAnsi="Century Gothic"/>
          <w:sz w:val="24"/>
        </w:rPr>
      </w:pPr>
      <w:r w:rsidRPr="00994652">
        <w:rPr>
          <w:rFonts w:ascii="Century Gothic" w:hAnsi="Century Gothic"/>
          <w:sz w:val="24"/>
        </w:rPr>
        <w:t xml:space="preserve">The trickiest part of this is perhaps choosing ‘why’ </w:t>
      </w:r>
      <w:r w:rsidR="001E10F4" w:rsidRPr="00994652">
        <w:rPr>
          <w:rFonts w:ascii="Century Gothic" w:hAnsi="Century Gothic"/>
          <w:sz w:val="24"/>
        </w:rPr>
        <w:t xml:space="preserve">it is a good idea to go </w:t>
      </w:r>
      <w:r w:rsidR="001205BC" w:rsidRPr="00994652">
        <w:rPr>
          <w:rFonts w:ascii="Century Gothic" w:hAnsi="Century Gothic"/>
          <w:sz w:val="24"/>
        </w:rPr>
        <w:t xml:space="preserve">on </w:t>
      </w:r>
      <w:r w:rsidR="004A3943">
        <w:rPr>
          <w:rFonts w:ascii="Century Gothic" w:hAnsi="Century Gothic"/>
          <w:sz w:val="24"/>
        </w:rPr>
        <w:t>a</w:t>
      </w:r>
      <w:r w:rsidR="001205BC" w:rsidRPr="00994652">
        <w:rPr>
          <w:rFonts w:ascii="Century Gothic" w:hAnsi="Century Gothic"/>
          <w:sz w:val="24"/>
        </w:rPr>
        <w:t xml:space="preserve"> trip</w:t>
      </w:r>
      <w:r w:rsidR="001E10F4" w:rsidRPr="00994652">
        <w:rPr>
          <w:rFonts w:ascii="Century Gothic" w:hAnsi="Century Gothic"/>
          <w:sz w:val="24"/>
        </w:rPr>
        <w:t xml:space="preserve"> as far as the National Curriculum is concerned</w:t>
      </w:r>
      <w:r w:rsidR="000F5830" w:rsidRPr="00994652">
        <w:rPr>
          <w:rFonts w:ascii="Century Gothic" w:hAnsi="Century Gothic"/>
          <w:sz w:val="24"/>
        </w:rPr>
        <w:t>, so I’ve made a table</w:t>
      </w:r>
      <w:r w:rsidR="001205BC" w:rsidRPr="00994652">
        <w:rPr>
          <w:rFonts w:ascii="Century Gothic" w:hAnsi="Century Gothic"/>
          <w:sz w:val="24"/>
        </w:rPr>
        <w:t xml:space="preserve"> (below)</w:t>
      </w:r>
      <w:r w:rsidR="00326554" w:rsidRPr="00994652">
        <w:rPr>
          <w:rFonts w:ascii="Century Gothic" w:hAnsi="Century Gothic"/>
          <w:sz w:val="24"/>
        </w:rPr>
        <w:t xml:space="preserve"> stating some </w:t>
      </w:r>
      <w:r w:rsidR="000F5830" w:rsidRPr="00994652">
        <w:rPr>
          <w:rFonts w:ascii="Century Gothic" w:hAnsi="Century Gothic"/>
          <w:sz w:val="24"/>
        </w:rPr>
        <w:t xml:space="preserve">of the reasons </w:t>
      </w:r>
      <w:r w:rsidR="00C74DDA">
        <w:rPr>
          <w:rFonts w:ascii="Century Gothic" w:hAnsi="Century Gothic"/>
          <w:sz w:val="24"/>
        </w:rPr>
        <w:t>you might want to give</w:t>
      </w:r>
      <w:r w:rsidR="0082664E">
        <w:rPr>
          <w:rFonts w:ascii="Century Gothic" w:hAnsi="Century Gothic"/>
          <w:sz w:val="24"/>
        </w:rPr>
        <w:t xml:space="preserve">. Try and only pick </w:t>
      </w:r>
      <w:r w:rsidR="00092D1E">
        <w:rPr>
          <w:rFonts w:ascii="Century Gothic" w:hAnsi="Century Gothic"/>
          <w:sz w:val="24"/>
        </w:rPr>
        <w:t xml:space="preserve">one or two reasons, we can always return </w:t>
      </w:r>
      <w:r w:rsidR="00F0099D">
        <w:rPr>
          <w:rFonts w:ascii="Century Gothic" w:hAnsi="Century Gothic"/>
          <w:sz w:val="24"/>
        </w:rPr>
        <w:t>another time to focus on different attributes</w:t>
      </w:r>
      <w:r w:rsidR="00EE5888">
        <w:rPr>
          <w:rFonts w:ascii="Century Gothic" w:hAnsi="Century Gothic"/>
          <w:sz w:val="24"/>
        </w:rPr>
        <w:t>,</w:t>
      </w:r>
      <w:r w:rsidR="00F0099D">
        <w:rPr>
          <w:rFonts w:ascii="Century Gothic" w:hAnsi="Century Gothic"/>
          <w:sz w:val="24"/>
        </w:rPr>
        <w:t xml:space="preserve"> but one clear reason </w:t>
      </w:r>
      <w:r w:rsidR="00EE5888">
        <w:rPr>
          <w:rFonts w:ascii="Century Gothic" w:hAnsi="Century Gothic"/>
          <w:sz w:val="24"/>
        </w:rPr>
        <w:t>at a time</w:t>
      </w:r>
      <w:r w:rsidR="004B0339">
        <w:rPr>
          <w:rFonts w:ascii="Century Gothic" w:hAnsi="Century Gothic"/>
          <w:sz w:val="24"/>
        </w:rPr>
        <w:t xml:space="preserve">, </w:t>
      </w:r>
      <w:r w:rsidR="00212035">
        <w:rPr>
          <w:rFonts w:ascii="Century Gothic" w:hAnsi="Century Gothic"/>
          <w:sz w:val="24"/>
        </w:rPr>
        <w:t>is enough</w:t>
      </w:r>
      <w:r w:rsidR="00326554" w:rsidRPr="00994652">
        <w:rPr>
          <w:rFonts w:ascii="Century Gothic" w:hAnsi="Century Gothic"/>
          <w:sz w:val="24"/>
        </w:rPr>
        <w:t>:</w:t>
      </w:r>
    </w:p>
    <w:p w14:paraId="5883DC42" w14:textId="77777777" w:rsidR="00B67C81" w:rsidRDefault="00B67C81" w:rsidP="00B67C81"/>
    <w:p w14:paraId="20F074ED" w14:textId="77777777" w:rsidR="00B67C81" w:rsidRDefault="00B67C81" w:rsidP="00B67C81"/>
    <w:tbl>
      <w:tblPr>
        <w:tblStyle w:val="TableGrid"/>
        <w:tblW w:w="0" w:type="auto"/>
        <w:tblLook w:val="04A0" w:firstRow="1" w:lastRow="0" w:firstColumn="1" w:lastColumn="0" w:noHBand="0" w:noVBand="1"/>
      </w:tblPr>
      <w:tblGrid>
        <w:gridCol w:w="9016"/>
      </w:tblGrid>
      <w:tr w:rsidR="009E1117" w:rsidRPr="009E1117" w14:paraId="75E96A1A" w14:textId="77777777" w:rsidTr="000F021A">
        <w:tc>
          <w:tcPr>
            <w:tcW w:w="9016" w:type="dxa"/>
          </w:tcPr>
          <w:p w14:paraId="6C14D2D7" w14:textId="7E05F408" w:rsidR="009E1117" w:rsidRPr="009E1117" w:rsidRDefault="009E1117" w:rsidP="009E1117">
            <w:pPr>
              <w:spacing w:before="100" w:beforeAutospacing="1" w:after="100" w:afterAutospacing="1" w:line="360" w:lineRule="auto"/>
              <w:jc w:val="center"/>
              <w:rPr>
                <w:rFonts w:ascii="Century Gothic" w:hAnsi="Century Gothic"/>
                <w:b/>
                <w:bCs/>
                <w:color w:val="FF0000"/>
                <w:sz w:val="24"/>
                <w:lang w:eastAsia="en-GB"/>
              </w:rPr>
            </w:pPr>
            <w:r w:rsidRPr="009E1117">
              <w:rPr>
                <w:rFonts w:ascii="Century Gothic" w:hAnsi="Century Gothic"/>
                <w:b/>
                <w:bCs/>
                <w:color w:val="FF0000"/>
                <w:sz w:val="24"/>
                <w:lang w:eastAsia="en-GB"/>
              </w:rPr>
              <w:t>ANIMALS</w:t>
            </w:r>
          </w:p>
        </w:tc>
      </w:tr>
      <w:tr w:rsidR="00BC02C5" w:rsidRPr="009E1117" w14:paraId="70CA2FE0" w14:textId="77777777" w:rsidTr="000F021A">
        <w:tc>
          <w:tcPr>
            <w:tcW w:w="9016" w:type="dxa"/>
          </w:tcPr>
          <w:p w14:paraId="21B3261F" w14:textId="77777777" w:rsidR="00BC02C5" w:rsidRPr="009E1117" w:rsidRDefault="00BC02C5" w:rsidP="009E1117">
            <w:pPr>
              <w:spacing w:before="100" w:beforeAutospacing="1" w:after="100" w:afterAutospacing="1" w:line="360" w:lineRule="auto"/>
              <w:rPr>
                <w:rFonts w:ascii="Century Gothic" w:hAnsi="Century Gothic"/>
                <w:sz w:val="24"/>
                <w:lang w:eastAsia="en-GB"/>
              </w:rPr>
            </w:pPr>
            <w:r w:rsidRPr="009E1117">
              <w:rPr>
                <w:rFonts w:ascii="Century Gothic" w:hAnsi="Century Gothic"/>
                <w:color w:val="FF0000"/>
                <w:sz w:val="24"/>
                <w:lang w:eastAsia="en-GB"/>
              </w:rPr>
              <w:t>identify and name a variety of common animals including fish, amphibians, reptiles, birds and mammals</w:t>
            </w:r>
          </w:p>
        </w:tc>
      </w:tr>
      <w:tr w:rsidR="00BC02C5" w:rsidRPr="009E1117" w14:paraId="5488DE07" w14:textId="77777777" w:rsidTr="000F021A">
        <w:tc>
          <w:tcPr>
            <w:tcW w:w="9016" w:type="dxa"/>
          </w:tcPr>
          <w:p w14:paraId="48B7F6EE" w14:textId="2CBEA02B" w:rsidR="00BC02C5" w:rsidRPr="009E1117" w:rsidRDefault="006646EF" w:rsidP="009E1117">
            <w:pPr>
              <w:spacing w:line="360" w:lineRule="auto"/>
              <w:rPr>
                <w:rFonts w:ascii="Century Gothic" w:hAnsi="Century Gothic"/>
                <w:sz w:val="24"/>
              </w:rPr>
            </w:pPr>
            <w:r w:rsidRPr="009E1117">
              <w:rPr>
                <w:rFonts w:ascii="Century Gothic" w:hAnsi="Century Gothic"/>
                <w:color w:val="FF0000"/>
                <w:sz w:val="24"/>
              </w:rPr>
              <w:t>identify and name a variety of common animals that are carnivores, herbivores and omnivores</w:t>
            </w:r>
          </w:p>
        </w:tc>
      </w:tr>
      <w:tr w:rsidR="006646EF" w:rsidRPr="009E1117" w14:paraId="65BA9998" w14:textId="77777777" w:rsidTr="000F021A">
        <w:tc>
          <w:tcPr>
            <w:tcW w:w="9016" w:type="dxa"/>
          </w:tcPr>
          <w:p w14:paraId="773C7753" w14:textId="42A35288" w:rsidR="006646EF" w:rsidRPr="009E1117" w:rsidRDefault="006646EF" w:rsidP="009E1117">
            <w:pPr>
              <w:spacing w:line="360" w:lineRule="auto"/>
              <w:rPr>
                <w:rFonts w:ascii="Century Gothic" w:hAnsi="Century Gothic"/>
                <w:color w:val="FF0000"/>
                <w:sz w:val="24"/>
              </w:rPr>
            </w:pPr>
            <w:r w:rsidRPr="009E1117">
              <w:rPr>
                <w:rFonts w:ascii="Century Gothic" w:hAnsi="Century Gothic"/>
                <w:color w:val="FF0000"/>
                <w:sz w:val="24"/>
              </w:rPr>
              <w:t>identify that most living things live in habitats to which they are suited and describe how different habitats provide for the basic needs of different kinds of animals and plants, and how they depend on each other</w:t>
            </w:r>
          </w:p>
        </w:tc>
      </w:tr>
      <w:tr w:rsidR="006646EF" w:rsidRPr="009E1117" w14:paraId="526B66E7" w14:textId="77777777" w:rsidTr="000F021A">
        <w:tc>
          <w:tcPr>
            <w:tcW w:w="9016" w:type="dxa"/>
          </w:tcPr>
          <w:p w14:paraId="08C6EC7F" w14:textId="0BDF8927" w:rsidR="006646EF" w:rsidRPr="009E1117" w:rsidRDefault="006646EF" w:rsidP="009E1117">
            <w:pPr>
              <w:spacing w:line="360" w:lineRule="auto"/>
              <w:rPr>
                <w:rFonts w:ascii="Century Gothic" w:hAnsi="Century Gothic"/>
                <w:color w:val="FF0000"/>
                <w:sz w:val="24"/>
              </w:rPr>
            </w:pPr>
            <w:r w:rsidRPr="009E1117">
              <w:rPr>
                <w:rFonts w:ascii="Century Gothic" w:hAnsi="Century Gothic"/>
                <w:color w:val="FF0000"/>
                <w:sz w:val="24"/>
              </w:rPr>
              <w:t>describe how animals obtain their food from plants and other animals, using the idea of a simple food chain, and identify and name different sources of food.</w:t>
            </w:r>
          </w:p>
        </w:tc>
      </w:tr>
      <w:tr w:rsidR="006646EF" w:rsidRPr="009E1117" w14:paraId="5D9A1250" w14:textId="77777777" w:rsidTr="000F021A">
        <w:tc>
          <w:tcPr>
            <w:tcW w:w="9016" w:type="dxa"/>
          </w:tcPr>
          <w:p w14:paraId="43E9060E" w14:textId="79F85970" w:rsidR="006646EF" w:rsidRPr="009E1117" w:rsidRDefault="006646EF" w:rsidP="009E1117">
            <w:pPr>
              <w:spacing w:line="360" w:lineRule="auto"/>
              <w:rPr>
                <w:rFonts w:ascii="Century Gothic" w:hAnsi="Century Gothic"/>
                <w:color w:val="FF0000"/>
                <w:sz w:val="24"/>
              </w:rPr>
            </w:pPr>
            <w:r w:rsidRPr="009E1117">
              <w:rPr>
                <w:rFonts w:ascii="Century Gothic" w:hAnsi="Century Gothic"/>
                <w:color w:val="FF0000"/>
                <w:sz w:val="24"/>
              </w:rPr>
              <w:t xml:space="preserve">notice that animals, including humans, have offspring which grow into adults </w:t>
            </w:r>
          </w:p>
        </w:tc>
      </w:tr>
      <w:tr w:rsidR="00D64642" w:rsidRPr="009E1117" w14:paraId="3C703374" w14:textId="77777777" w:rsidTr="000F021A">
        <w:tc>
          <w:tcPr>
            <w:tcW w:w="9016" w:type="dxa"/>
          </w:tcPr>
          <w:p w14:paraId="774F68B1" w14:textId="3772CB5F" w:rsidR="00D64642" w:rsidRPr="009E1117" w:rsidRDefault="00D64642" w:rsidP="009E1117">
            <w:pPr>
              <w:spacing w:line="360" w:lineRule="auto"/>
              <w:rPr>
                <w:rFonts w:ascii="Century Gothic" w:hAnsi="Century Gothic"/>
                <w:color w:val="FF0000"/>
                <w:sz w:val="24"/>
              </w:rPr>
            </w:pPr>
            <w:r w:rsidRPr="009E1117">
              <w:rPr>
                <w:rFonts w:ascii="Century Gothic" w:hAnsi="Century Gothic"/>
                <w:color w:val="FF0000"/>
                <w:sz w:val="24"/>
              </w:rPr>
              <w:t>explore and use classification keys to help group, identify and name a variety of living things in their local and wider environment</w:t>
            </w:r>
          </w:p>
        </w:tc>
      </w:tr>
      <w:tr w:rsidR="00D64642" w:rsidRPr="009E1117" w14:paraId="0F268091" w14:textId="77777777" w:rsidTr="000F021A">
        <w:tc>
          <w:tcPr>
            <w:tcW w:w="9016" w:type="dxa"/>
          </w:tcPr>
          <w:p w14:paraId="21BA9D05" w14:textId="1B89707F" w:rsidR="00D64642" w:rsidRPr="009E1117" w:rsidRDefault="00D64642" w:rsidP="009E1117">
            <w:pPr>
              <w:spacing w:line="360" w:lineRule="auto"/>
              <w:rPr>
                <w:rFonts w:ascii="Century Gothic" w:hAnsi="Century Gothic"/>
                <w:sz w:val="24"/>
              </w:rPr>
            </w:pPr>
            <w:r w:rsidRPr="009E1117">
              <w:rPr>
                <w:rFonts w:ascii="Century Gothic" w:hAnsi="Century Gothic"/>
                <w:color w:val="FF0000"/>
                <w:sz w:val="24"/>
              </w:rPr>
              <w:t>construct and interpret a variety of food chains, identifying producers, predators and prey.</w:t>
            </w:r>
          </w:p>
        </w:tc>
      </w:tr>
      <w:tr w:rsidR="00D64642" w:rsidRPr="009E1117" w14:paraId="65721687" w14:textId="77777777" w:rsidTr="000F021A">
        <w:tc>
          <w:tcPr>
            <w:tcW w:w="9016" w:type="dxa"/>
          </w:tcPr>
          <w:p w14:paraId="531EF38C" w14:textId="51346126" w:rsidR="00D64642" w:rsidRPr="009E1117" w:rsidRDefault="00D64642" w:rsidP="009E1117">
            <w:pPr>
              <w:spacing w:line="360" w:lineRule="auto"/>
              <w:rPr>
                <w:rFonts w:ascii="Century Gothic" w:hAnsi="Century Gothic"/>
                <w:sz w:val="24"/>
              </w:rPr>
            </w:pPr>
            <w:r w:rsidRPr="009E1117">
              <w:rPr>
                <w:rFonts w:ascii="Century Gothic" w:hAnsi="Century Gothic"/>
                <w:color w:val="FF0000"/>
                <w:sz w:val="24"/>
              </w:rPr>
              <w:t>describe the differences in the life cycles of a mammal, an amphibian, an insect and a bird</w:t>
            </w:r>
          </w:p>
        </w:tc>
      </w:tr>
      <w:tr w:rsidR="00D64642" w:rsidRPr="009E1117" w14:paraId="2B71E8F6" w14:textId="77777777" w:rsidTr="000F021A">
        <w:tc>
          <w:tcPr>
            <w:tcW w:w="9016" w:type="dxa"/>
          </w:tcPr>
          <w:p w14:paraId="64D71C9F" w14:textId="7D4735DD" w:rsidR="00D64642" w:rsidRPr="009E1117" w:rsidRDefault="00D64642" w:rsidP="009E1117">
            <w:pPr>
              <w:spacing w:line="360" w:lineRule="auto"/>
              <w:rPr>
                <w:rFonts w:ascii="Century Gothic" w:hAnsi="Century Gothic"/>
                <w:color w:val="FF0000"/>
                <w:sz w:val="24"/>
              </w:rPr>
            </w:pPr>
            <w:r w:rsidRPr="009E1117">
              <w:rPr>
                <w:rFonts w:ascii="Century Gothic" w:hAnsi="Century Gothic"/>
                <w:color w:val="FF0000"/>
                <w:sz w:val="24"/>
              </w:rPr>
              <w:t>describe the life process of reproduction in some plants and animals.</w:t>
            </w:r>
          </w:p>
        </w:tc>
      </w:tr>
      <w:tr w:rsidR="009E1117" w:rsidRPr="009E1117" w14:paraId="50C2B33B" w14:textId="77777777" w:rsidTr="000F021A">
        <w:tc>
          <w:tcPr>
            <w:tcW w:w="9016" w:type="dxa"/>
          </w:tcPr>
          <w:p w14:paraId="6FB01280" w14:textId="224F0C5D" w:rsidR="009E1117" w:rsidRPr="009E1117" w:rsidRDefault="009E1117" w:rsidP="009E1117">
            <w:pPr>
              <w:spacing w:line="360" w:lineRule="auto"/>
              <w:jc w:val="center"/>
              <w:rPr>
                <w:rFonts w:ascii="Century Gothic" w:hAnsi="Century Gothic"/>
                <w:b/>
                <w:bCs/>
                <w:color w:val="00B050"/>
                <w:sz w:val="24"/>
              </w:rPr>
            </w:pPr>
            <w:r w:rsidRPr="009E1117">
              <w:rPr>
                <w:rFonts w:ascii="Century Gothic" w:hAnsi="Century Gothic"/>
                <w:b/>
                <w:bCs/>
                <w:color w:val="00B050"/>
                <w:sz w:val="24"/>
              </w:rPr>
              <w:t>PLANTS</w:t>
            </w:r>
          </w:p>
        </w:tc>
      </w:tr>
      <w:tr w:rsidR="00D64642" w:rsidRPr="009E1117" w14:paraId="702424E4" w14:textId="77777777" w:rsidTr="000F021A">
        <w:tc>
          <w:tcPr>
            <w:tcW w:w="9016" w:type="dxa"/>
          </w:tcPr>
          <w:p w14:paraId="22FD72A7" w14:textId="77777777" w:rsidR="00D64642" w:rsidRPr="009E1117" w:rsidRDefault="00D64642" w:rsidP="009E1117">
            <w:pPr>
              <w:spacing w:line="360" w:lineRule="auto"/>
              <w:rPr>
                <w:rFonts w:ascii="Century Gothic" w:hAnsi="Century Gothic"/>
                <w:color w:val="00B050"/>
                <w:sz w:val="24"/>
              </w:rPr>
            </w:pPr>
            <w:r w:rsidRPr="009E1117">
              <w:rPr>
                <w:rFonts w:ascii="Century Gothic" w:hAnsi="Century Gothic"/>
                <w:color w:val="00B050"/>
                <w:sz w:val="24"/>
              </w:rPr>
              <w:t>observe and describe how seeds and bulbs grow into mature plants</w:t>
            </w:r>
          </w:p>
        </w:tc>
      </w:tr>
      <w:tr w:rsidR="00D64642" w:rsidRPr="009E1117" w14:paraId="103F61D6" w14:textId="77777777" w:rsidTr="000F021A">
        <w:tc>
          <w:tcPr>
            <w:tcW w:w="9016" w:type="dxa"/>
          </w:tcPr>
          <w:p w14:paraId="35A82FD2" w14:textId="77777777" w:rsidR="00D64642" w:rsidRPr="009E1117" w:rsidRDefault="00D64642" w:rsidP="009E1117">
            <w:pPr>
              <w:spacing w:line="360" w:lineRule="auto"/>
              <w:rPr>
                <w:rFonts w:ascii="Century Gothic" w:hAnsi="Century Gothic"/>
                <w:sz w:val="24"/>
              </w:rPr>
            </w:pPr>
            <w:r w:rsidRPr="009E1117">
              <w:rPr>
                <w:rFonts w:ascii="Century Gothic" w:hAnsi="Century Gothic"/>
                <w:color w:val="00B050"/>
                <w:sz w:val="24"/>
              </w:rPr>
              <w:t>find out and describe how plants need water, light and a suitable temperature to grow and stay healthy.</w:t>
            </w:r>
          </w:p>
        </w:tc>
      </w:tr>
      <w:tr w:rsidR="00D64642" w:rsidRPr="009E1117" w14:paraId="0EC12168" w14:textId="77777777" w:rsidTr="000F021A">
        <w:tc>
          <w:tcPr>
            <w:tcW w:w="9016" w:type="dxa"/>
          </w:tcPr>
          <w:p w14:paraId="03813454" w14:textId="77777777" w:rsidR="00D64642" w:rsidRPr="009E1117" w:rsidRDefault="00D64642" w:rsidP="009E1117">
            <w:pPr>
              <w:spacing w:line="360" w:lineRule="auto"/>
              <w:rPr>
                <w:rFonts w:ascii="Century Gothic" w:hAnsi="Century Gothic"/>
                <w:sz w:val="24"/>
              </w:rPr>
            </w:pPr>
            <w:r w:rsidRPr="009E1117">
              <w:rPr>
                <w:rFonts w:ascii="Century Gothic" w:hAnsi="Century Gothic"/>
                <w:color w:val="00B050"/>
                <w:sz w:val="24"/>
              </w:rPr>
              <w:lastRenderedPageBreak/>
              <w:t>identify and describe the functions of different parts of flowering plants: roots, stem/trunk, leaves and flowers</w:t>
            </w:r>
          </w:p>
        </w:tc>
      </w:tr>
      <w:tr w:rsidR="00D64642" w:rsidRPr="009E1117" w14:paraId="72C2B1AB" w14:textId="77777777" w:rsidTr="000F021A">
        <w:tc>
          <w:tcPr>
            <w:tcW w:w="9016" w:type="dxa"/>
          </w:tcPr>
          <w:p w14:paraId="222B50AD" w14:textId="77777777" w:rsidR="00D64642" w:rsidRPr="009E1117" w:rsidRDefault="00D64642" w:rsidP="009E1117">
            <w:pPr>
              <w:spacing w:line="360" w:lineRule="auto"/>
              <w:rPr>
                <w:rFonts w:ascii="Century Gothic" w:hAnsi="Century Gothic"/>
                <w:color w:val="00B050"/>
                <w:sz w:val="24"/>
              </w:rPr>
            </w:pPr>
            <w:r w:rsidRPr="009E1117">
              <w:rPr>
                <w:rFonts w:ascii="Century Gothic" w:hAnsi="Century Gothic"/>
                <w:color w:val="00B050"/>
                <w:sz w:val="24"/>
              </w:rPr>
              <w:t>investigate the way in which water is transported within plants</w:t>
            </w:r>
          </w:p>
        </w:tc>
      </w:tr>
      <w:tr w:rsidR="009E1117" w:rsidRPr="009E1117" w14:paraId="3CA5E175" w14:textId="77777777" w:rsidTr="000F021A">
        <w:tc>
          <w:tcPr>
            <w:tcW w:w="9016" w:type="dxa"/>
          </w:tcPr>
          <w:p w14:paraId="2A8EA03C" w14:textId="531107D2" w:rsidR="009E1117" w:rsidRPr="009E1117" w:rsidRDefault="009E1117" w:rsidP="009E1117">
            <w:pPr>
              <w:spacing w:line="360" w:lineRule="auto"/>
              <w:jc w:val="center"/>
              <w:rPr>
                <w:rFonts w:ascii="Century Gothic" w:hAnsi="Century Gothic"/>
                <w:b/>
                <w:bCs/>
                <w:color w:val="0070C0"/>
                <w:sz w:val="24"/>
              </w:rPr>
            </w:pPr>
            <w:r w:rsidRPr="009E1117">
              <w:rPr>
                <w:rFonts w:ascii="Century Gothic" w:hAnsi="Century Gothic"/>
                <w:b/>
                <w:bCs/>
                <w:color w:val="0070C0"/>
                <w:sz w:val="24"/>
              </w:rPr>
              <w:t>WEATHER AND SEASONS</w:t>
            </w:r>
          </w:p>
        </w:tc>
      </w:tr>
      <w:tr w:rsidR="00D64642" w:rsidRPr="009E1117" w14:paraId="1ABEB714" w14:textId="77777777" w:rsidTr="000F021A">
        <w:tc>
          <w:tcPr>
            <w:tcW w:w="9016" w:type="dxa"/>
          </w:tcPr>
          <w:p w14:paraId="3226EF7F" w14:textId="55333F40" w:rsidR="00D64642" w:rsidRPr="009E1117" w:rsidRDefault="00D64642" w:rsidP="009E1117">
            <w:pPr>
              <w:spacing w:line="360" w:lineRule="auto"/>
              <w:rPr>
                <w:rFonts w:ascii="Century Gothic" w:hAnsi="Century Gothic"/>
                <w:sz w:val="24"/>
              </w:rPr>
            </w:pPr>
            <w:r w:rsidRPr="009E1117">
              <w:rPr>
                <w:rFonts w:ascii="Century Gothic" w:hAnsi="Century Gothic"/>
                <w:color w:val="0070C0"/>
                <w:sz w:val="24"/>
              </w:rPr>
              <w:t>observe changes across the four seasons</w:t>
            </w:r>
          </w:p>
        </w:tc>
      </w:tr>
      <w:tr w:rsidR="00D64642" w:rsidRPr="009E1117" w14:paraId="1966CC1B" w14:textId="77777777" w:rsidTr="000F021A">
        <w:tc>
          <w:tcPr>
            <w:tcW w:w="9016" w:type="dxa"/>
          </w:tcPr>
          <w:p w14:paraId="55C5343D" w14:textId="77777777" w:rsidR="0044122B" w:rsidRDefault="00D64642" w:rsidP="009E1117">
            <w:pPr>
              <w:spacing w:line="360" w:lineRule="auto"/>
              <w:rPr>
                <w:rFonts w:ascii="Century Gothic" w:hAnsi="Century Gothic"/>
                <w:color w:val="0070C0"/>
                <w:sz w:val="24"/>
              </w:rPr>
            </w:pPr>
            <w:r w:rsidRPr="009E1117">
              <w:rPr>
                <w:rFonts w:ascii="Century Gothic" w:hAnsi="Century Gothic"/>
                <w:color w:val="0070C0"/>
                <w:sz w:val="24"/>
              </w:rPr>
              <w:t>observe and describe weather associated with the seasons and how day length varies.</w:t>
            </w:r>
            <w:r w:rsidR="00374592" w:rsidRPr="009E1117">
              <w:rPr>
                <w:rFonts w:ascii="Century Gothic" w:hAnsi="Century Gothic"/>
                <w:color w:val="0070C0"/>
                <w:sz w:val="24"/>
              </w:rPr>
              <w:t xml:space="preserve"> </w:t>
            </w:r>
          </w:p>
          <w:p w14:paraId="218228E0" w14:textId="1C524520" w:rsidR="00D64642" w:rsidRPr="009E1117" w:rsidRDefault="00D64642" w:rsidP="009E1117">
            <w:pPr>
              <w:spacing w:line="360" w:lineRule="auto"/>
              <w:rPr>
                <w:rFonts w:ascii="Century Gothic" w:hAnsi="Century Gothic"/>
                <w:sz w:val="24"/>
              </w:rPr>
            </w:pPr>
          </w:p>
        </w:tc>
      </w:tr>
      <w:tr w:rsidR="0044122B" w:rsidRPr="009E1117" w14:paraId="250185D2" w14:textId="77777777" w:rsidTr="000F021A">
        <w:tc>
          <w:tcPr>
            <w:tcW w:w="9016" w:type="dxa"/>
          </w:tcPr>
          <w:p w14:paraId="72B8577F" w14:textId="0C269889" w:rsidR="0044122B" w:rsidRPr="009E1117" w:rsidRDefault="0044122B" w:rsidP="0044122B">
            <w:pPr>
              <w:spacing w:line="360" w:lineRule="auto"/>
              <w:jc w:val="center"/>
              <w:rPr>
                <w:rFonts w:ascii="Century Gothic" w:hAnsi="Century Gothic"/>
                <w:color w:val="0070C0"/>
                <w:sz w:val="24"/>
              </w:rPr>
            </w:pPr>
            <w:r w:rsidRPr="0044122B">
              <w:rPr>
                <w:rFonts w:ascii="Century Gothic" w:hAnsi="Century Gothic"/>
                <w:color w:val="C00000"/>
                <w:sz w:val="24"/>
              </w:rPr>
              <w:t>MAP AND COMPASS READING</w:t>
            </w:r>
          </w:p>
        </w:tc>
      </w:tr>
      <w:tr w:rsidR="0044122B" w:rsidRPr="009E1117" w14:paraId="66595E4C" w14:textId="77777777" w:rsidTr="000F021A">
        <w:tc>
          <w:tcPr>
            <w:tcW w:w="9016" w:type="dxa"/>
          </w:tcPr>
          <w:p w14:paraId="7241EE21" w14:textId="1B329CD7" w:rsidR="0044122B" w:rsidRPr="0044122B" w:rsidRDefault="0044122B" w:rsidP="009E1117">
            <w:pPr>
              <w:spacing w:line="360" w:lineRule="auto"/>
              <w:rPr>
                <w:rFonts w:ascii="Century Gothic" w:hAnsi="Century Gothic"/>
                <w:color w:val="C00000"/>
                <w:sz w:val="24"/>
              </w:rPr>
            </w:pPr>
            <w:r w:rsidRPr="0044122B">
              <w:rPr>
                <w:rFonts w:ascii="Century Gothic" w:hAnsi="Century Gothic"/>
                <w:color w:val="C00000"/>
                <w:sz w:val="24"/>
              </w:rPr>
              <w:t>use simple compass directions (North, South, East and West) and locational and directional language [for example, near and far; left and right], to describe the location of features and routes on a map</w:t>
            </w:r>
          </w:p>
        </w:tc>
      </w:tr>
      <w:tr w:rsidR="00D64642" w:rsidRPr="009E1117" w14:paraId="47FC48C0" w14:textId="77777777" w:rsidTr="000F021A">
        <w:tc>
          <w:tcPr>
            <w:tcW w:w="9016" w:type="dxa"/>
          </w:tcPr>
          <w:p w14:paraId="32A03ACB" w14:textId="347FC0C6" w:rsidR="00D64642" w:rsidRPr="0044122B" w:rsidRDefault="00D64642" w:rsidP="009E1117">
            <w:pPr>
              <w:spacing w:line="360" w:lineRule="auto"/>
              <w:rPr>
                <w:rFonts w:ascii="Century Gothic" w:hAnsi="Century Gothic"/>
                <w:color w:val="C00000"/>
                <w:sz w:val="24"/>
              </w:rPr>
            </w:pPr>
            <w:r w:rsidRPr="0044122B">
              <w:rPr>
                <w:rFonts w:ascii="Century Gothic" w:hAnsi="Century Gothic"/>
                <w:color w:val="C00000"/>
                <w:sz w:val="24"/>
              </w:rPr>
              <w:t>use the eight points of a compass, four and six-figure grid references, symbols and key (including the use of Ordnance Survey maps) to build their knowledge of the United Kingdom and the wider world</w:t>
            </w:r>
          </w:p>
        </w:tc>
      </w:tr>
      <w:tr w:rsidR="00012A91" w:rsidRPr="009E1117" w14:paraId="6554C13C" w14:textId="77777777" w:rsidTr="000F021A">
        <w:tc>
          <w:tcPr>
            <w:tcW w:w="9016" w:type="dxa"/>
          </w:tcPr>
          <w:p w14:paraId="5090FD5D" w14:textId="07D82D61" w:rsidR="00012A91" w:rsidRPr="00012A91" w:rsidRDefault="00012A91" w:rsidP="00012A91">
            <w:pPr>
              <w:spacing w:line="360" w:lineRule="auto"/>
              <w:jc w:val="center"/>
              <w:rPr>
                <w:rFonts w:ascii="Century Gothic" w:hAnsi="Century Gothic"/>
                <w:b/>
                <w:bCs/>
                <w:color w:val="0070C0"/>
                <w:sz w:val="24"/>
              </w:rPr>
            </w:pPr>
            <w:r w:rsidRPr="00012A91">
              <w:rPr>
                <w:rFonts w:ascii="Century Gothic" w:hAnsi="Century Gothic"/>
                <w:b/>
                <w:bCs/>
                <w:sz w:val="24"/>
              </w:rPr>
              <w:t>MECHANICS</w:t>
            </w:r>
          </w:p>
        </w:tc>
      </w:tr>
      <w:tr w:rsidR="00D64642" w:rsidRPr="009E1117" w14:paraId="11D90A01" w14:textId="77777777" w:rsidTr="000F021A">
        <w:tc>
          <w:tcPr>
            <w:tcW w:w="9016" w:type="dxa"/>
          </w:tcPr>
          <w:p w14:paraId="757B2F78" w14:textId="77777777" w:rsidR="00D64642" w:rsidRPr="00012A91" w:rsidRDefault="00D64642" w:rsidP="009E1117">
            <w:pPr>
              <w:spacing w:line="360" w:lineRule="auto"/>
              <w:rPr>
                <w:rFonts w:ascii="Century Gothic" w:hAnsi="Century Gothic"/>
                <w:b/>
                <w:bCs/>
                <w:sz w:val="24"/>
              </w:rPr>
            </w:pPr>
            <w:r w:rsidRPr="00012A91">
              <w:rPr>
                <w:rFonts w:ascii="Century Gothic" w:hAnsi="Century Gothic"/>
                <w:b/>
                <w:bCs/>
                <w:sz w:val="24"/>
              </w:rPr>
              <w:t>recognise that some mechanisms, including levers, pulleys and gears, allow a smaller force to have a greater effect.</w:t>
            </w:r>
          </w:p>
        </w:tc>
      </w:tr>
      <w:tr w:rsidR="00E07445" w:rsidRPr="009E1117" w14:paraId="486E1122" w14:textId="77777777" w:rsidTr="000F021A">
        <w:tc>
          <w:tcPr>
            <w:tcW w:w="9016" w:type="dxa"/>
          </w:tcPr>
          <w:p w14:paraId="53DFB6A1" w14:textId="6D036F8B" w:rsidR="00E07445" w:rsidRPr="008F387B" w:rsidRDefault="00F3262E" w:rsidP="00F3262E">
            <w:pPr>
              <w:spacing w:line="360" w:lineRule="auto"/>
              <w:jc w:val="center"/>
              <w:rPr>
                <w:rFonts w:ascii="Century Gothic" w:hAnsi="Century Gothic"/>
                <w:b/>
                <w:bCs/>
                <w:sz w:val="24"/>
              </w:rPr>
            </w:pPr>
            <w:r w:rsidRPr="008F387B">
              <w:rPr>
                <w:rFonts w:ascii="Century Gothic" w:hAnsi="Century Gothic"/>
                <w:b/>
                <w:bCs/>
                <w:color w:val="808080" w:themeColor="background1" w:themeShade="80"/>
                <w:sz w:val="24"/>
              </w:rPr>
              <w:t>FOSSILS, ROCKS AND MINERALS</w:t>
            </w:r>
          </w:p>
        </w:tc>
      </w:tr>
      <w:tr w:rsidR="00D64642" w:rsidRPr="009E1117" w14:paraId="0DCA2DEB" w14:textId="77777777" w:rsidTr="000F021A">
        <w:tc>
          <w:tcPr>
            <w:tcW w:w="9016" w:type="dxa"/>
          </w:tcPr>
          <w:p w14:paraId="4E618222" w14:textId="2059924C" w:rsidR="00D64642" w:rsidRPr="00012A91" w:rsidRDefault="00D64642" w:rsidP="009E1117">
            <w:pPr>
              <w:spacing w:line="360" w:lineRule="auto"/>
              <w:rPr>
                <w:rFonts w:ascii="Century Gothic" w:hAnsi="Century Gothic"/>
                <w:b/>
                <w:bCs/>
                <w:sz w:val="24"/>
              </w:rPr>
            </w:pPr>
            <w:r w:rsidRPr="00F3262E">
              <w:rPr>
                <w:rFonts w:ascii="Century Gothic" w:hAnsi="Century Gothic"/>
                <w:b/>
                <w:bCs/>
                <w:color w:val="808080" w:themeColor="background1" w:themeShade="80"/>
                <w:sz w:val="24"/>
              </w:rPr>
              <w:t>recognise that living things have changed over time and that fossils provide information about living things that inhabited the Earth millions of years ago</w:t>
            </w:r>
            <w:r w:rsidR="00125093">
              <w:rPr>
                <w:rFonts w:ascii="Century Gothic" w:hAnsi="Century Gothic"/>
                <w:b/>
                <w:bCs/>
                <w:color w:val="808080" w:themeColor="background1" w:themeShade="80"/>
                <w:sz w:val="24"/>
              </w:rPr>
              <w:t>.</w:t>
            </w:r>
            <w:r w:rsidR="0036770A" w:rsidRPr="00F3262E">
              <w:rPr>
                <w:rFonts w:ascii="Century Gothic" w:hAnsi="Century Gothic"/>
                <w:b/>
                <w:bCs/>
                <w:color w:val="808080" w:themeColor="background1" w:themeShade="80"/>
                <w:sz w:val="24"/>
              </w:rPr>
              <w:t xml:space="preserve"> </w:t>
            </w:r>
          </w:p>
        </w:tc>
      </w:tr>
      <w:tr w:rsidR="00125093" w:rsidRPr="009E1117" w14:paraId="782A5459" w14:textId="77777777" w:rsidTr="000F021A">
        <w:tc>
          <w:tcPr>
            <w:tcW w:w="9016" w:type="dxa"/>
          </w:tcPr>
          <w:p w14:paraId="6A5C7611" w14:textId="157E0086" w:rsidR="00125093" w:rsidRPr="00F3262E" w:rsidRDefault="00125093" w:rsidP="009E1117">
            <w:pPr>
              <w:spacing w:line="360" w:lineRule="auto"/>
              <w:rPr>
                <w:rFonts w:ascii="Century Gothic" w:hAnsi="Century Gothic"/>
                <w:b/>
                <w:bCs/>
                <w:color w:val="808080" w:themeColor="background1" w:themeShade="80"/>
                <w:sz w:val="24"/>
              </w:rPr>
            </w:pPr>
            <w:r w:rsidRPr="00F3262E">
              <w:rPr>
                <w:rFonts w:ascii="Century Gothic" w:hAnsi="Century Gothic"/>
                <w:b/>
                <w:bCs/>
                <w:color w:val="808080" w:themeColor="background1" w:themeShade="80"/>
                <w:sz w:val="24"/>
              </w:rPr>
              <w:t xml:space="preserve">recognise that environments can change and that this can sometimes pose dangers to living things. </w:t>
            </w:r>
          </w:p>
        </w:tc>
      </w:tr>
      <w:tr w:rsidR="0044122B" w:rsidRPr="009E1117" w14:paraId="57E52272" w14:textId="77777777" w:rsidTr="000F021A">
        <w:tc>
          <w:tcPr>
            <w:tcW w:w="9016" w:type="dxa"/>
          </w:tcPr>
          <w:p w14:paraId="556D29B0" w14:textId="1DE6D439" w:rsidR="0044122B" w:rsidRPr="00F3262E" w:rsidRDefault="0044122B" w:rsidP="009E1117">
            <w:pPr>
              <w:spacing w:line="360" w:lineRule="auto"/>
              <w:rPr>
                <w:rFonts w:ascii="Century Gothic" w:hAnsi="Century Gothic"/>
                <w:b/>
                <w:bCs/>
                <w:color w:val="808080" w:themeColor="background1" w:themeShade="80"/>
                <w:sz w:val="24"/>
              </w:rPr>
            </w:pPr>
            <w:r w:rsidRPr="00F3262E">
              <w:rPr>
                <w:rFonts w:ascii="Century Gothic" w:hAnsi="Century Gothic"/>
                <w:b/>
                <w:bCs/>
                <w:color w:val="808080" w:themeColor="background1" w:themeShade="80"/>
                <w:sz w:val="24"/>
              </w:rPr>
              <w:t>recognise that soils are made from rocks and organic matter.</w:t>
            </w:r>
          </w:p>
        </w:tc>
      </w:tr>
      <w:tr w:rsidR="00E07445" w:rsidRPr="009E1117" w14:paraId="41504279" w14:textId="77777777" w:rsidTr="000F021A">
        <w:tc>
          <w:tcPr>
            <w:tcW w:w="9016" w:type="dxa"/>
          </w:tcPr>
          <w:p w14:paraId="5078B1F7" w14:textId="568DF07E" w:rsidR="00E07445" w:rsidRPr="00012A91" w:rsidRDefault="00FA1D7E" w:rsidP="00FA1D7E">
            <w:pPr>
              <w:spacing w:line="360" w:lineRule="auto"/>
              <w:jc w:val="center"/>
              <w:rPr>
                <w:rFonts w:ascii="Century Gothic" w:hAnsi="Century Gothic"/>
                <w:b/>
                <w:bCs/>
                <w:sz w:val="24"/>
              </w:rPr>
            </w:pPr>
            <w:r w:rsidRPr="00FA1D7E">
              <w:rPr>
                <w:rFonts w:ascii="Century Gothic" w:hAnsi="Century Gothic"/>
                <w:b/>
                <w:bCs/>
                <w:color w:val="7030A0"/>
                <w:sz w:val="24"/>
              </w:rPr>
              <w:t>GEOLOGICAL FEATURES</w:t>
            </w:r>
          </w:p>
        </w:tc>
      </w:tr>
      <w:tr w:rsidR="00D64642" w:rsidRPr="009E1117" w14:paraId="4213EFD5" w14:textId="77777777" w:rsidTr="000F021A">
        <w:tc>
          <w:tcPr>
            <w:tcW w:w="9016" w:type="dxa"/>
          </w:tcPr>
          <w:p w14:paraId="20504280" w14:textId="4DD32CA6" w:rsidR="00D64642" w:rsidRPr="00FA1D7E" w:rsidRDefault="00D64642" w:rsidP="009E1117">
            <w:pPr>
              <w:spacing w:line="360" w:lineRule="auto"/>
              <w:rPr>
                <w:rFonts w:ascii="Century Gothic" w:hAnsi="Century Gothic"/>
                <w:color w:val="7030A0"/>
                <w:sz w:val="24"/>
              </w:rPr>
            </w:pPr>
            <w:r w:rsidRPr="00FA1D7E">
              <w:rPr>
                <w:rFonts w:ascii="Century Gothic" w:hAnsi="Century Gothic"/>
                <w:color w:val="7030A0"/>
                <w:sz w:val="24"/>
              </w:rPr>
              <w:t xml:space="preserve">use basic geographical vocabulary to refer to key physical features, </w:t>
            </w:r>
            <w:r w:rsidR="009E1117" w:rsidRPr="00FA1D7E">
              <w:rPr>
                <w:rFonts w:ascii="Century Gothic" w:hAnsi="Century Gothic"/>
                <w:color w:val="7030A0"/>
                <w:sz w:val="24"/>
              </w:rPr>
              <w:t>including</w:t>
            </w:r>
            <w:r w:rsidRPr="00FA1D7E">
              <w:rPr>
                <w:rFonts w:ascii="Century Gothic" w:hAnsi="Century Gothic"/>
                <w:color w:val="7030A0"/>
                <w:sz w:val="24"/>
              </w:rPr>
              <w:t xml:space="preserve"> beach, cliff, coast, forest, hill, mountain, sea, ocean, river, soil, valley, vegetation, season and weather</w:t>
            </w:r>
          </w:p>
        </w:tc>
      </w:tr>
      <w:tr w:rsidR="00D64642" w:rsidRPr="009E1117" w14:paraId="2BDB8C98" w14:textId="77777777" w:rsidTr="000F021A">
        <w:tc>
          <w:tcPr>
            <w:tcW w:w="9016" w:type="dxa"/>
          </w:tcPr>
          <w:p w14:paraId="0F1175A9" w14:textId="77777777" w:rsidR="00D64642" w:rsidRPr="00FA1D7E" w:rsidRDefault="00D64642" w:rsidP="009E1117">
            <w:pPr>
              <w:spacing w:line="360" w:lineRule="auto"/>
              <w:rPr>
                <w:rFonts w:ascii="Century Gothic" w:hAnsi="Century Gothic"/>
                <w:color w:val="7030A0"/>
                <w:sz w:val="24"/>
              </w:rPr>
            </w:pPr>
            <w:r w:rsidRPr="00FA1D7E">
              <w:rPr>
                <w:rFonts w:ascii="Century Gothic" w:hAnsi="Century Gothic"/>
                <w:color w:val="7030A0"/>
                <w:sz w:val="24"/>
              </w:rPr>
              <w:t>use simple fieldwork and observational skills to study the geography of their school and its grounds and the key human and physical features of its surrounding environment.</w:t>
            </w:r>
          </w:p>
        </w:tc>
      </w:tr>
      <w:tr w:rsidR="00D64642" w:rsidRPr="009E1117" w14:paraId="3636ED14" w14:textId="77777777" w:rsidTr="000F021A">
        <w:tc>
          <w:tcPr>
            <w:tcW w:w="9016" w:type="dxa"/>
          </w:tcPr>
          <w:p w14:paraId="20AD5F8A" w14:textId="77777777" w:rsidR="00D64642" w:rsidRPr="00FA1D7E" w:rsidRDefault="00D64642" w:rsidP="009E1117">
            <w:pPr>
              <w:spacing w:line="360" w:lineRule="auto"/>
              <w:rPr>
                <w:rFonts w:ascii="Century Gothic" w:hAnsi="Century Gothic"/>
                <w:color w:val="7030A0"/>
                <w:sz w:val="24"/>
              </w:rPr>
            </w:pPr>
            <w:r w:rsidRPr="00FA1D7E">
              <w:rPr>
                <w:rFonts w:ascii="Century Gothic" w:hAnsi="Century Gothic"/>
                <w:color w:val="7030A0"/>
                <w:sz w:val="24"/>
              </w:rPr>
              <w:lastRenderedPageBreak/>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tc>
      </w:tr>
      <w:tr w:rsidR="00D64642" w:rsidRPr="009E1117" w14:paraId="372DF501" w14:textId="77777777" w:rsidTr="000F021A">
        <w:tc>
          <w:tcPr>
            <w:tcW w:w="9016" w:type="dxa"/>
          </w:tcPr>
          <w:p w14:paraId="7431D7BA" w14:textId="09569D5E" w:rsidR="00D64642" w:rsidRPr="009E1117" w:rsidRDefault="00D64642" w:rsidP="009E1117">
            <w:pPr>
              <w:spacing w:line="360" w:lineRule="auto"/>
              <w:rPr>
                <w:rFonts w:ascii="Century Gothic" w:hAnsi="Century Gothic"/>
                <w:sz w:val="24"/>
              </w:rPr>
            </w:pPr>
            <w:r w:rsidRPr="00F645D8">
              <w:rPr>
                <w:rFonts w:ascii="Century Gothic" w:hAnsi="Century Gothic"/>
                <w:color w:val="7030A0"/>
                <w:sz w:val="24"/>
              </w:rPr>
              <w:t xml:space="preserve">describe and understand key aspects </w:t>
            </w:r>
            <w:r w:rsidR="0044122B" w:rsidRPr="00F645D8">
              <w:rPr>
                <w:rFonts w:ascii="Century Gothic" w:hAnsi="Century Gothic"/>
                <w:color w:val="7030A0"/>
                <w:sz w:val="24"/>
              </w:rPr>
              <w:t>of</w:t>
            </w:r>
            <w:r w:rsidRPr="00F645D8">
              <w:rPr>
                <w:rFonts w:ascii="Century Gothic" w:hAnsi="Century Gothic"/>
                <w:color w:val="7030A0"/>
                <w:sz w:val="24"/>
              </w:rPr>
              <w:t xml:space="preserve"> physical geography, </w:t>
            </w:r>
            <w:r w:rsidR="0044122B" w:rsidRPr="00F645D8">
              <w:rPr>
                <w:rFonts w:ascii="Century Gothic" w:hAnsi="Century Gothic"/>
                <w:color w:val="7030A0"/>
                <w:sz w:val="24"/>
              </w:rPr>
              <w:t>including</w:t>
            </w:r>
            <w:r w:rsidRPr="00F645D8">
              <w:rPr>
                <w:rFonts w:ascii="Century Gothic" w:hAnsi="Century Gothic"/>
                <w:color w:val="7030A0"/>
                <w:sz w:val="24"/>
              </w:rPr>
              <w:t xml:space="preserve"> climate zones, biomes and vegetation belts, rivers, mountains, volcanoes</w:t>
            </w:r>
            <w:r w:rsidR="0044122B">
              <w:rPr>
                <w:rFonts w:ascii="Century Gothic" w:hAnsi="Century Gothic"/>
                <w:color w:val="7030A0"/>
                <w:sz w:val="24"/>
              </w:rPr>
              <w:t xml:space="preserve">, </w:t>
            </w:r>
            <w:r w:rsidRPr="00F645D8">
              <w:rPr>
                <w:rFonts w:ascii="Century Gothic" w:hAnsi="Century Gothic"/>
                <w:color w:val="7030A0"/>
                <w:sz w:val="24"/>
              </w:rPr>
              <w:t>earthquakes, and the water cycle</w:t>
            </w:r>
          </w:p>
        </w:tc>
      </w:tr>
      <w:tr w:rsidR="00F645D8" w:rsidRPr="009E1117" w14:paraId="051181CE" w14:textId="77777777" w:rsidTr="000F021A">
        <w:tc>
          <w:tcPr>
            <w:tcW w:w="9016" w:type="dxa"/>
          </w:tcPr>
          <w:p w14:paraId="6799745A" w14:textId="4FA0072F" w:rsidR="00F645D8" w:rsidRPr="00F645D8" w:rsidRDefault="00F645D8" w:rsidP="00F645D8">
            <w:pPr>
              <w:spacing w:line="360" w:lineRule="auto"/>
              <w:jc w:val="center"/>
              <w:rPr>
                <w:rFonts w:ascii="Century Gothic" w:hAnsi="Century Gothic"/>
                <w:b/>
                <w:bCs/>
                <w:color w:val="7030A0"/>
                <w:sz w:val="24"/>
              </w:rPr>
            </w:pPr>
            <w:r w:rsidRPr="00F645D8">
              <w:rPr>
                <w:rFonts w:ascii="Century Gothic" w:hAnsi="Century Gothic"/>
                <w:b/>
                <w:bCs/>
                <w:color w:val="833C0B" w:themeColor="accent2" w:themeShade="80"/>
                <w:sz w:val="24"/>
              </w:rPr>
              <w:t>HISTORY</w:t>
            </w:r>
          </w:p>
        </w:tc>
      </w:tr>
      <w:tr w:rsidR="00D64642" w:rsidRPr="009E1117" w14:paraId="00C14D16" w14:textId="77777777" w:rsidTr="000F021A">
        <w:tc>
          <w:tcPr>
            <w:tcW w:w="9016" w:type="dxa"/>
          </w:tcPr>
          <w:p w14:paraId="2DC885C9" w14:textId="3A34BBC1" w:rsidR="00D64642" w:rsidRPr="009E1117" w:rsidRDefault="00D64642" w:rsidP="009E1117">
            <w:pPr>
              <w:spacing w:line="360" w:lineRule="auto"/>
              <w:rPr>
                <w:rFonts w:ascii="Century Gothic" w:hAnsi="Century Gothic"/>
                <w:sz w:val="24"/>
              </w:rPr>
            </w:pPr>
            <w:r w:rsidRPr="009E1117">
              <w:rPr>
                <w:rFonts w:ascii="Century Gothic" w:hAnsi="Century Gothic"/>
                <w:color w:val="C45911" w:themeColor="accent2" w:themeShade="BF"/>
                <w:sz w:val="24"/>
              </w:rPr>
              <w:t xml:space="preserve">human geography, </w:t>
            </w:r>
            <w:proofErr w:type="gramStart"/>
            <w:r w:rsidRPr="009E1117">
              <w:rPr>
                <w:rFonts w:ascii="Century Gothic" w:hAnsi="Century Gothic"/>
                <w:color w:val="C45911" w:themeColor="accent2" w:themeShade="BF"/>
                <w:sz w:val="24"/>
              </w:rPr>
              <w:t>including:</w:t>
            </w:r>
            <w:proofErr w:type="gramEnd"/>
            <w:r w:rsidRPr="009E1117">
              <w:rPr>
                <w:rFonts w:ascii="Century Gothic" w:hAnsi="Century Gothic"/>
                <w:color w:val="C45911" w:themeColor="accent2" w:themeShade="BF"/>
                <w:sz w:val="24"/>
              </w:rPr>
              <w:t xml:space="preserve"> types of settlement and land use, economic activity including trade links, and the distribution of natural resources including energy, food, minerals and water</w:t>
            </w:r>
          </w:p>
        </w:tc>
      </w:tr>
      <w:tr w:rsidR="00D64642" w:rsidRPr="009E1117" w14:paraId="475858FF" w14:textId="77777777" w:rsidTr="000F021A">
        <w:tc>
          <w:tcPr>
            <w:tcW w:w="9016" w:type="dxa"/>
          </w:tcPr>
          <w:p w14:paraId="5D7A7098" w14:textId="77777777" w:rsidR="00D64642" w:rsidRPr="009E1117" w:rsidRDefault="00D64642" w:rsidP="009E1117">
            <w:pPr>
              <w:spacing w:line="360" w:lineRule="auto"/>
              <w:rPr>
                <w:rFonts w:ascii="Century Gothic" w:hAnsi="Century Gothic" w:cs="Arial"/>
                <w:color w:val="C45911" w:themeColor="accent2" w:themeShade="BF"/>
                <w:sz w:val="24"/>
                <w:lang w:eastAsia="en-GB"/>
              </w:rPr>
            </w:pPr>
            <w:r w:rsidRPr="009E1117">
              <w:rPr>
                <w:rFonts w:ascii="Century Gothic" w:hAnsi="Century Gothic" w:cs="Arial"/>
                <w:color w:val="C45911" w:themeColor="accent2" w:themeShade="BF"/>
                <w:sz w:val="24"/>
                <w:lang w:eastAsia="en-GB"/>
              </w:rPr>
              <w:t xml:space="preserve">changes in Britain from the Stone Age to the Iron Age </w:t>
            </w:r>
          </w:p>
          <w:p w14:paraId="3D2B75F0" w14:textId="77777777" w:rsidR="00D64642" w:rsidRPr="009E1117" w:rsidRDefault="00D64642" w:rsidP="009E1117">
            <w:pPr>
              <w:spacing w:line="360" w:lineRule="auto"/>
              <w:rPr>
                <w:rFonts w:ascii="Century Gothic" w:hAnsi="Century Gothic"/>
                <w:color w:val="C45911" w:themeColor="accent2" w:themeShade="BF"/>
                <w:sz w:val="24"/>
              </w:rPr>
            </w:pPr>
          </w:p>
        </w:tc>
      </w:tr>
      <w:tr w:rsidR="00D64642" w:rsidRPr="009E1117" w14:paraId="0E16BFE9" w14:textId="77777777" w:rsidTr="000F021A">
        <w:tc>
          <w:tcPr>
            <w:tcW w:w="9016" w:type="dxa"/>
          </w:tcPr>
          <w:p w14:paraId="12B6E909" w14:textId="5ADFC5F6" w:rsidR="00D64642" w:rsidRPr="009E1117" w:rsidRDefault="00D64642" w:rsidP="009E1117">
            <w:pPr>
              <w:spacing w:line="360" w:lineRule="auto"/>
              <w:rPr>
                <w:rFonts w:ascii="Century Gothic" w:hAnsi="Century Gothic"/>
                <w:sz w:val="24"/>
              </w:rPr>
            </w:pPr>
            <w:r w:rsidRPr="009E1117">
              <w:rPr>
                <w:rFonts w:ascii="Century Gothic" w:hAnsi="Century Gothic"/>
                <w:color w:val="C45911" w:themeColor="accent2" w:themeShade="BF"/>
                <w:sz w:val="24"/>
              </w:rPr>
              <w:t xml:space="preserve">Learn about late Neolithic hunter-gatherers and early farmers, for example, </w:t>
            </w:r>
            <w:proofErr w:type="spellStart"/>
            <w:r w:rsidRPr="009E1117">
              <w:rPr>
                <w:rFonts w:ascii="Century Gothic" w:hAnsi="Century Gothic"/>
                <w:color w:val="C45911" w:themeColor="accent2" w:themeShade="BF"/>
                <w:sz w:val="24"/>
              </w:rPr>
              <w:t>Skara</w:t>
            </w:r>
            <w:proofErr w:type="spellEnd"/>
            <w:r w:rsidRPr="009E1117">
              <w:rPr>
                <w:rFonts w:ascii="Century Gothic" w:hAnsi="Century Gothic"/>
                <w:color w:val="C45911" w:themeColor="accent2" w:themeShade="BF"/>
                <w:sz w:val="24"/>
              </w:rPr>
              <w:t xml:space="preserve"> Brae Bronze Age religion, technology and travel, for example, Stonehenge</w:t>
            </w:r>
            <w:r w:rsidR="009E1117" w:rsidRPr="009E1117">
              <w:rPr>
                <w:rFonts w:ascii="Century Gothic" w:hAnsi="Century Gothic"/>
                <w:color w:val="C45911" w:themeColor="accent2" w:themeShade="BF"/>
                <w:sz w:val="24"/>
              </w:rPr>
              <w:t>,</w:t>
            </w:r>
            <w:r w:rsidRPr="009E1117">
              <w:rPr>
                <w:rFonts w:ascii="Century Gothic" w:hAnsi="Century Gothic"/>
                <w:color w:val="C45911" w:themeColor="accent2" w:themeShade="BF"/>
                <w:sz w:val="24"/>
              </w:rPr>
              <w:t xml:space="preserve"> Iron Age hill forts: tribal kingdoms, farming, art and culture</w:t>
            </w:r>
          </w:p>
        </w:tc>
      </w:tr>
      <w:tr w:rsidR="00D64642" w:rsidRPr="009E1117" w14:paraId="6B168852" w14:textId="77777777" w:rsidTr="000F021A">
        <w:tc>
          <w:tcPr>
            <w:tcW w:w="9016" w:type="dxa"/>
          </w:tcPr>
          <w:p w14:paraId="19CD111F" w14:textId="77777777" w:rsidR="00D64642" w:rsidRPr="009E1117" w:rsidRDefault="00D64642" w:rsidP="009E1117">
            <w:pPr>
              <w:spacing w:line="360" w:lineRule="auto"/>
              <w:rPr>
                <w:rFonts w:ascii="Century Gothic" w:hAnsi="Century Gothic"/>
                <w:sz w:val="24"/>
              </w:rPr>
            </w:pPr>
            <w:r w:rsidRPr="009E1117">
              <w:rPr>
                <w:rFonts w:ascii="Century Gothic" w:hAnsi="Century Gothic"/>
                <w:color w:val="C45911" w:themeColor="accent2" w:themeShade="BF"/>
                <w:sz w:val="24"/>
              </w:rPr>
              <w:t>the Roman Empire and its impact on Britain</w:t>
            </w:r>
          </w:p>
        </w:tc>
      </w:tr>
      <w:tr w:rsidR="00D64642" w:rsidRPr="009E1117" w14:paraId="60C05C9B" w14:textId="77777777" w:rsidTr="000F021A">
        <w:tc>
          <w:tcPr>
            <w:tcW w:w="9016" w:type="dxa"/>
          </w:tcPr>
          <w:p w14:paraId="5A78A0DE" w14:textId="77777777" w:rsidR="00D64642" w:rsidRPr="009E1117" w:rsidRDefault="00D64642" w:rsidP="009E1117">
            <w:pPr>
              <w:spacing w:line="360" w:lineRule="auto"/>
              <w:rPr>
                <w:rFonts w:ascii="Century Gothic" w:hAnsi="Century Gothic"/>
                <w:sz w:val="24"/>
              </w:rPr>
            </w:pPr>
            <w:r w:rsidRPr="009E1117">
              <w:rPr>
                <w:rFonts w:ascii="Century Gothic" w:hAnsi="Century Gothic"/>
                <w:color w:val="C45911" w:themeColor="accent2" w:themeShade="BF"/>
                <w:sz w:val="24"/>
              </w:rPr>
              <w:t>a study of an aspect of history or a site dating from a period beyond 1066 that is significant in the locality.</w:t>
            </w:r>
          </w:p>
        </w:tc>
      </w:tr>
      <w:tr w:rsidR="00D64642" w:rsidRPr="009E1117" w14:paraId="75BD2E10" w14:textId="77777777" w:rsidTr="000F021A">
        <w:tc>
          <w:tcPr>
            <w:tcW w:w="9016" w:type="dxa"/>
          </w:tcPr>
          <w:p w14:paraId="4EAD9F18" w14:textId="77777777" w:rsidR="00D64642" w:rsidRPr="009E1117" w:rsidRDefault="00D64642" w:rsidP="009E1117">
            <w:pPr>
              <w:spacing w:line="360" w:lineRule="auto"/>
              <w:rPr>
                <w:rFonts w:ascii="Century Gothic" w:hAnsi="Century Gothic"/>
                <w:sz w:val="24"/>
              </w:rPr>
            </w:pPr>
            <w:r w:rsidRPr="009E1117">
              <w:rPr>
                <w:rFonts w:ascii="Century Gothic" w:hAnsi="Century Gothic"/>
                <w:color w:val="C45911" w:themeColor="accent2" w:themeShade="BF"/>
                <w:sz w:val="24"/>
              </w:rPr>
              <w:t>the achievements of the earliest civilizations – an overview of where and when the first civilizations appeared and a depth study of one of the following: Ancient Sumer; The Indus Valley; Ancient Egypt; The Shang Dynasty of Ancient China</w:t>
            </w:r>
          </w:p>
        </w:tc>
      </w:tr>
    </w:tbl>
    <w:p w14:paraId="3C24BA35" w14:textId="28BF5E92" w:rsidR="00B67C81" w:rsidRDefault="00B67C81" w:rsidP="009E1117">
      <w:pPr>
        <w:spacing w:line="360" w:lineRule="auto"/>
        <w:rPr>
          <w:rFonts w:ascii="Century Gothic" w:hAnsi="Century Gothic"/>
          <w:sz w:val="24"/>
        </w:rPr>
      </w:pPr>
    </w:p>
    <w:p w14:paraId="509BD6D6" w14:textId="058DBABE" w:rsidR="00C74DDA" w:rsidRDefault="00C74DDA" w:rsidP="009E1117">
      <w:pPr>
        <w:spacing w:line="360" w:lineRule="auto"/>
        <w:rPr>
          <w:rFonts w:ascii="Century Gothic" w:hAnsi="Century Gothic"/>
          <w:sz w:val="24"/>
        </w:rPr>
      </w:pPr>
    </w:p>
    <w:p w14:paraId="5269C105" w14:textId="4712C36C" w:rsidR="00C74DDA" w:rsidRDefault="001C4FBD" w:rsidP="009E1117">
      <w:pPr>
        <w:spacing w:line="360" w:lineRule="auto"/>
        <w:rPr>
          <w:rFonts w:ascii="Century Gothic" w:hAnsi="Century Gothic"/>
          <w:b/>
          <w:bCs/>
          <w:sz w:val="24"/>
        </w:rPr>
      </w:pPr>
      <w:r w:rsidRPr="001C4FBD">
        <w:rPr>
          <w:rFonts w:ascii="Century Gothic" w:hAnsi="Century Gothic"/>
          <w:b/>
          <w:bCs/>
          <w:sz w:val="24"/>
        </w:rPr>
        <w:t>WHERE</w:t>
      </w:r>
      <w:r>
        <w:rPr>
          <w:rFonts w:ascii="Century Gothic" w:hAnsi="Century Gothic"/>
          <w:b/>
          <w:bCs/>
          <w:sz w:val="24"/>
        </w:rPr>
        <w:t>?</w:t>
      </w:r>
    </w:p>
    <w:p w14:paraId="35DFDCB4" w14:textId="6822B064" w:rsidR="001C4FBD" w:rsidRDefault="001C4FBD" w:rsidP="009E1117">
      <w:pPr>
        <w:spacing w:line="360" w:lineRule="auto"/>
        <w:rPr>
          <w:rFonts w:ascii="Century Gothic" w:hAnsi="Century Gothic"/>
          <w:b/>
          <w:bCs/>
          <w:sz w:val="24"/>
        </w:rPr>
      </w:pPr>
    </w:p>
    <w:p w14:paraId="15D5E5B7" w14:textId="5A7D47F1" w:rsidR="001C4FBD" w:rsidRPr="00212035" w:rsidRDefault="001C4FBD" w:rsidP="009E1117">
      <w:pPr>
        <w:spacing w:line="360" w:lineRule="auto"/>
        <w:rPr>
          <w:rFonts w:ascii="Century Gothic" w:hAnsi="Century Gothic"/>
          <w:sz w:val="24"/>
        </w:rPr>
      </w:pPr>
      <w:r w:rsidRPr="00212035">
        <w:rPr>
          <w:rFonts w:ascii="Century Gothic" w:hAnsi="Century Gothic"/>
          <w:sz w:val="24"/>
        </w:rPr>
        <w:t>You need to state the exact location where you would like us to meet</w:t>
      </w:r>
      <w:r w:rsidR="00D25E71" w:rsidRPr="00212035">
        <w:rPr>
          <w:rFonts w:ascii="Century Gothic" w:hAnsi="Century Gothic"/>
          <w:sz w:val="24"/>
        </w:rPr>
        <w:t xml:space="preserve">. </w:t>
      </w:r>
      <w:r w:rsidR="001F7F1A" w:rsidRPr="00212035">
        <w:rPr>
          <w:rFonts w:ascii="Century Gothic" w:hAnsi="Century Gothic"/>
          <w:sz w:val="24"/>
        </w:rPr>
        <w:t xml:space="preserve">We would have to go and return in separate cars. </w:t>
      </w:r>
      <w:r w:rsidR="00D25E71" w:rsidRPr="00212035">
        <w:rPr>
          <w:rFonts w:ascii="Century Gothic" w:hAnsi="Century Gothic"/>
          <w:sz w:val="24"/>
        </w:rPr>
        <w:t xml:space="preserve">You could find </w:t>
      </w:r>
      <w:r w:rsidR="00370B27" w:rsidRPr="00212035">
        <w:rPr>
          <w:rFonts w:ascii="Century Gothic" w:hAnsi="Century Gothic"/>
          <w:sz w:val="24"/>
        </w:rPr>
        <w:t xml:space="preserve">the location </w:t>
      </w:r>
      <w:r w:rsidR="00D25E71" w:rsidRPr="00212035">
        <w:rPr>
          <w:rFonts w:ascii="Century Gothic" w:hAnsi="Century Gothic"/>
          <w:sz w:val="24"/>
        </w:rPr>
        <w:t xml:space="preserve">on google maps and include a picture of the meeting point and, if it is a walk </w:t>
      </w:r>
      <w:r w:rsidR="00D25E71" w:rsidRPr="00212035">
        <w:rPr>
          <w:rFonts w:ascii="Century Gothic" w:hAnsi="Century Gothic"/>
          <w:sz w:val="24"/>
        </w:rPr>
        <w:lastRenderedPageBreak/>
        <w:t>we are going on, the trail we might take</w:t>
      </w:r>
      <w:r w:rsidR="00FF2F5D" w:rsidRPr="00212035">
        <w:rPr>
          <w:rFonts w:ascii="Century Gothic" w:hAnsi="Century Gothic"/>
          <w:sz w:val="24"/>
        </w:rPr>
        <w:t xml:space="preserve">. We </w:t>
      </w:r>
      <w:r w:rsidR="00FF2F5D" w:rsidRPr="002008BB">
        <w:rPr>
          <w:rFonts w:ascii="Century Gothic" w:hAnsi="Century Gothic"/>
          <w:b/>
          <w:bCs/>
          <w:i/>
          <w:iCs/>
          <w:sz w:val="24"/>
        </w:rPr>
        <w:t>do</w:t>
      </w:r>
      <w:r w:rsidR="00FF2F5D" w:rsidRPr="00212035">
        <w:rPr>
          <w:rFonts w:ascii="Century Gothic" w:hAnsi="Century Gothic"/>
          <w:sz w:val="24"/>
        </w:rPr>
        <w:t xml:space="preserve"> want to keep this local</w:t>
      </w:r>
      <w:r w:rsidR="0044122B">
        <w:rPr>
          <w:rFonts w:ascii="Century Gothic" w:hAnsi="Century Gothic"/>
          <w:sz w:val="24"/>
        </w:rPr>
        <w:t xml:space="preserve"> - </w:t>
      </w:r>
      <w:bookmarkStart w:id="1" w:name="_GoBack"/>
      <w:bookmarkEnd w:id="1"/>
      <w:r w:rsidR="00FF2F5D" w:rsidRPr="00212035">
        <w:rPr>
          <w:rFonts w:ascii="Century Gothic" w:hAnsi="Century Gothic"/>
          <w:sz w:val="24"/>
        </w:rPr>
        <w:t xml:space="preserve">unfortunately no trips to London, for the </w:t>
      </w:r>
      <w:r w:rsidR="00406FF8" w:rsidRPr="00212035">
        <w:rPr>
          <w:rFonts w:ascii="Century Gothic" w:hAnsi="Century Gothic"/>
          <w:sz w:val="24"/>
        </w:rPr>
        <w:t xml:space="preserve">time being. We </w:t>
      </w:r>
      <w:r w:rsidR="004765E2" w:rsidRPr="00212035">
        <w:rPr>
          <w:rFonts w:ascii="Century Gothic" w:hAnsi="Century Gothic"/>
          <w:sz w:val="24"/>
        </w:rPr>
        <w:t>can’t expect parents to drive too far</w:t>
      </w:r>
      <w:r w:rsidR="008D2CF6" w:rsidRPr="00212035">
        <w:rPr>
          <w:rFonts w:ascii="Century Gothic" w:hAnsi="Century Gothic"/>
          <w:sz w:val="24"/>
        </w:rPr>
        <w:t xml:space="preserve"> </w:t>
      </w:r>
      <w:r w:rsidR="00370B27" w:rsidRPr="00212035">
        <w:rPr>
          <w:rFonts w:ascii="Century Gothic" w:hAnsi="Century Gothic"/>
          <w:sz w:val="24"/>
        </w:rPr>
        <w:t xml:space="preserve">either </w:t>
      </w:r>
      <w:r w:rsidR="00A36413" w:rsidRPr="00212035">
        <w:rPr>
          <w:rFonts w:ascii="Century Gothic" w:hAnsi="Century Gothic"/>
          <w:sz w:val="24"/>
        </w:rPr>
        <w:t xml:space="preserve">- </w:t>
      </w:r>
      <w:r w:rsidR="008D2CF6" w:rsidRPr="00212035">
        <w:rPr>
          <w:rFonts w:ascii="Century Gothic" w:hAnsi="Century Gothic"/>
          <w:sz w:val="24"/>
        </w:rPr>
        <w:t>15miles – max.</w:t>
      </w:r>
    </w:p>
    <w:p w14:paraId="33ED5FAF" w14:textId="77777777" w:rsidR="00212035" w:rsidRDefault="00212035" w:rsidP="009E1117">
      <w:pPr>
        <w:spacing w:line="360" w:lineRule="auto"/>
        <w:rPr>
          <w:rFonts w:ascii="Century Gothic" w:hAnsi="Century Gothic"/>
          <w:b/>
          <w:bCs/>
          <w:sz w:val="24"/>
        </w:rPr>
      </w:pPr>
    </w:p>
    <w:p w14:paraId="57BAF087" w14:textId="06C0F7C1" w:rsidR="00A36413" w:rsidRDefault="00A36413" w:rsidP="009E1117">
      <w:pPr>
        <w:spacing w:line="360" w:lineRule="auto"/>
        <w:rPr>
          <w:rFonts w:ascii="Century Gothic" w:hAnsi="Century Gothic"/>
          <w:b/>
          <w:bCs/>
          <w:sz w:val="24"/>
        </w:rPr>
      </w:pPr>
      <w:r>
        <w:rPr>
          <w:rFonts w:ascii="Century Gothic" w:hAnsi="Century Gothic"/>
          <w:b/>
          <w:bCs/>
          <w:sz w:val="24"/>
        </w:rPr>
        <w:t>WHEN?</w:t>
      </w:r>
    </w:p>
    <w:p w14:paraId="36269AC4" w14:textId="020C19E3" w:rsidR="00A36413" w:rsidRDefault="00A36413" w:rsidP="009E1117">
      <w:pPr>
        <w:spacing w:line="360" w:lineRule="auto"/>
        <w:rPr>
          <w:rFonts w:ascii="Century Gothic" w:hAnsi="Century Gothic"/>
          <w:b/>
          <w:bCs/>
          <w:sz w:val="24"/>
        </w:rPr>
      </w:pPr>
    </w:p>
    <w:p w14:paraId="5DC196D8" w14:textId="71EC88BB" w:rsidR="009A71CA" w:rsidRPr="00212035" w:rsidRDefault="002262F0" w:rsidP="009E1117">
      <w:pPr>
        <w:spacing w:line="360" w:lineRule="auto"/>
        <w:rPr>
          <w:rFonts w:ascii="Century Gothic" w:hAnsi="Century Gothic"/>
          <w:sz w:val="24"/>
        </w:rPr>
      </w:pPr>
      <w:r w:rsidRPr="00212035">
        <w:rPr>
          <w:rFonts w:ascii="Century Gothic" w:hAnsi="Century Gothic"/>
          <w:sz w:val="24"/>
        </w:rPr>
        <w:t xml:space="preserve">Is it open and if </w:t>
      </w:r>
      <w:r w:rsidR="004F0DA7">
        <w:rPr>
          <w:rFonts w:ascii="Century Gothic" w:hAnsi="Century Gothic"/>
          <w:sz w:val="24"/>
        </w:rPr>
        <w:t>so</w:t>
      </w:r>
      <w:r w:rsidRPr="00212035">
        <w:rPr>
          <w:rFonts w:ascii="Century Gothic" w:hAnsi="Century Gothic"/>
          <w:sz w:val="24"/>
        </w:rPr>
        <w:t xml:space="preserve"> – do they accept </w:t>
      </w:r>
      <w:r w:rsidR="009A71CA" w:rsidRPr="00212035">
        <w:rPr>
          <w:rFonts w:ascii="Century Gothic" w:hAnsi="Century Gothic"/>
          <w:sz w:val="24"/>
        </w:rPr>
        <w:t>groups of around 8?</w:t>
      </w:r>
    </w:p>
    <w:p w14:paraId="26BA8208" w14:textId="3A0EE69E" w:rsidR="009A71CA" w:rsidRPr="00212035" w:rsidRDefault="0032684B" w:rsidP="009E1117">
      <w:pPr>
        <w:spacing w:line="360" w:lineRule="auto"/>
        <w:rPr>
          <w:rFonts w:ascii="Century Gothic" w:hAnsi="Century Gothic"/>
          <w:sz w:val="24"/>
        </w:rPr>
      </w:pPr>
      <w:r w:rsidRPr="00212035">
        <w:rPr>
          <w:rFonts w:ascii="Century Gothic" w:hAnsi="Century Gothic"/>
          <w:sz w:val="24"/>
        </w:rPr>
        <w:t xml:space="preserve">Here you will need to practice your phone skills to </w:t>
      </w:r>
      <w:r w:rsidR="004F0DA7">
        <w:rPr>
          <w:rFonts w:ascii="Century Gothic" w:hAnsi="Century Gothic"/>
          <w:sz w:val="24"/>
        </w:rPr>
        <w:t>ask</w:t>
      </w:r>
      <w:r w:rsidRPr="00212035">
        <w:rPr>
          <w:rFonts w:ascii="Century Gothic" w:hAnsi="Century Gothic"/>
          <w:sz w:val="24"/>
        </w:rPr>
        <w:t xml:space="preserve"> questions</w:t>
      </w:r>
      <w:r w:rsidR="007C7771" w:rsidRPr="00212035">
        <w:rPr>
          <w:rFonts w:ascii="Century Gothic" w:hAnsi="Century Gothic"/>
          <w:sz w:val="24"/>
        </w:rPr>
        <w:t>.</w:t>
      </w:r>
    </w:p>
    <w:p w14:paraId="64242881" w14:textId="77777777" w:rsidR="005D3918" w:rsidRDefault="00BB389C" w:rsidP="009E1117">
      <w:pPr>
        <w:spacing w:line="360" w:lineRule="auto"/>
        <w:rPr>
          <w:rFonts w:ascii="Century Gothic" w:hAnsi="Century Gothic"/>
          <w:sz w:val="24"/>
        </w:rPr>
      </w:pPr>
      <w:r>
        <w:rPr>
          <w:rFonts w:ascii="Century Gothic" w:hAnsi="Century Gothic"/>
          <w:sz w:val="24"/>
        </w:rPr>
        <w:t xml:space="preserve">After finding out, </w:t>
      </w:r>
      <w:r w:rsidR="00DC489F">
        <w:rPr>
          <w:rFonts w:ascii="Century Gothic" w:hAnsi="Century Gothic"/>
          <w:sz w:val="24"/>
        </w:rPr>
        <w:t>jot down ‘d</w:t>
      </w:r>
      <w:r w:rsidR="00497504" w:rsidRPr="00212035">
        <w:rPr>
          <w:rFonts w:ascii="Century Gothic" w:hAnsi="Century Gothic"/>
          <w:sz w:val="24"/>
        </w:rPr>
        <w:t>rop off time and pick up time</w:t>
      </w:r>
      <w:r w:rsidR="00DC489F">
        <w:rPr>
          <w:rFonts w:ascii="Century Gothic" w:hAnsi="Century Gothic"/>
          <w:sz w:val="24"/>
        </w:rPr>
        <w:t>’</w:t>
      </w:r>
      <w:r w:rsidR="005D3918">
        <w:rPr>
          <w:rFonts w:ascii="Century Gothic" w:hAnsi="Century Gothic"/>
          <w:sz w:val="24"/>
        </w:rPr>
        <w:t xml:space="preserve"> and the date this will occur</w:t>
      </w:r>
      <w:r w:rsidR="002262F0" w:rsidRPr="00212035">
        <w:rPr>
          <w:rFonts w:ascii="Century Gothic" w:hAnsi="Century Gothic"/>
          <w:sz w:val="24"/>
        </w:rPr>
        <w:t>.</w:t>
      </w:r>
    </w:p>
    <w:p w14:paraId="67839E75" w14:textId="77777777" w:rsidR="005D3918" w:rsidRDefault="005D3918" w:rsidP="009E1117">
      <w:pPr>
        <w:spacing w:line="360" w:lineRule="auto"/>
        <w:rPr>
          <w:rFonts w:ascii="Century Gothic" w:hAnsi="Century Gothic"/>
          <w:sz w:val="24"/>
        </w:rPr>
      </w:pPr>
    </w:p>
    <w:p w14:paraId="1F8019DE" w14:textId="77777777" w:rsidR="005D3918" w:rsidRPr="00763F81" w:rsidRDefault="005D3918" w:rsidP="009E1117">
      <w:pPr>
        <w:spacing w:line="360" w:lineRule="auto"/>
        <w:rPr>
          <w:rFonts w:ascii="Century Gothic" w:hAnsi="Century Gothic"/>
          <w:b/>
          <w:bCs/>
          <w:sz w:val="24"/>
        </w:rPr>
      </w:pPr>
      <w:r w:rsidRPr="00763F81">
        <w:rPr>
          <w:rFonts w:ascii="Century Gothic" w:hAnsi="Century Gothic"/>
          <w:b/>
          <w:bCs/>
          <w:sz w:val="24"/>
        </w:rPr>
        <w:t>HOW?</w:t>
      </w:r>
    </w:p>
    <w:p w14:paraId="4685A94B" w14:textId="77777777" w:rsidR="005D3918" w:rsidRDefault="005D3918" w:rsidP="009E1117">
      <w:pPr>
        <w:spacing w:line="360" w:lineRule="auto"/>
        <w:rPr>
          <w:rFonts w:ascii="Century Gothic" w:hAnsi="Century Gothic"/>
          <w:sz w:val="24"/>
        </w:rPr>
      </w:pPr>
    </w:p>
    <w:p w14:paraId="51F3262C" w14:textId="23F5F765" w:rsidR="00497504" w:rsidRDefault="00481EB7" w:rsidP="009E1117">
      <w:pPr>
        <w:spacing w:line="360" w:lineRule="auto"/>
        <w:rPr>
          <w:rFonts w:ascii="Century Gothic" w:hAnsi="Century Gothic"/>
          <w:sz w:val="24"/>
        </w:rPr>
      </w:pPr>
      <w:r>
        <w:rPr>
          <w:rFonts w:ascii="Century Gothic" w:hAnsi="Century Gothic"/>
          <w:sz w:val="24"/>
        </w:rPr>
        <w:t xml:space="preserve">This would normally entail how to get there – train, bus, </w:t>
      </w:r>
      <w:r w:rsidR="00BB491B">
        <w:rPr>
          <w:rFonts w:ascii="Century Gothic" w:hAnsi="Century Gothic"/>
          <w:sz w:val="24"/>
        </w:rPr>
        <w:t xml:space="preserve">underground etc, but we will need to be able to go to the location either on foot from the school or </w:t>
      </w:r>
      <w:r w:rsidR="00763F81">
        <w:rPr>
          <w:rFonts w:ascii="Century Gothic" w:hAnsi="Century Gothic"/>
          <w:sz w:val="24"/>
        </w:rPr>
        <w:t xml:space="preserve">in individual cars – for social distancing reasons. </w:t>
      </w:r>
    </w:p>
    <w:p w14:paraId="2E20936B" w14:textId="32C42C6A" w:rsidR="00763F81" w:rsidRDefault="00763F81" w:rsidP="009E1117">
      <w:pPr>
        <w:spacing w:line="360" w:lineRule="auto"/>
        <w:rPr>
          <w:rFonts w:ascii="Century Gothic" w:hAnsi="Century Gothic"/>
          <w:sz w:val="24"/>
        </w:rPr>
      </w:pPr>
    </w:p>
    <w:p w14:paraId="2AE8AF5B" w14:textId="3B9C0F86" w:rsidR="00763F81" w:rsidRDefault="00763F81" w:rsidP="009E1117">
      <w:pPr>
        <w:spacing w:line="360" w:lineRule="auto"/>
        <w:rPr>
          <w:rFonts w:ascii="Century Gothic" w:hAnsi="Century Gothic"/>
          <w:sz w:val="24"/>
        </w:rPr>
      </w:pPr>
    </w:p>
    <w:p w14:paraId="6D0C5CDF" w14:textId="6E11B502" w:rsidR="00763F81" w:rsidRPr="00245F17" w:rsidRDefault="00763F81" w:rsidP="009E1117">
      <w:pPr>
        <w:spacing w:line="360" w:lineRule="auto"/>
        <w:rPr>
          <w:rFonts w:ascii="Century Gothic" w:hAnsi="Century Gothic"/>
          <w:b/>
          <w:bCs/>
          <w:sz w:val="24"/>
        </w:rPr>
      </w:pPr>
      <w:r w:rsidRPr="00245F17">
        <w:rPr>
          <w:rFonts w:ascii="Century Gothic" w:hAnsi="Century Gothic"/>
          <w:b/>
          <w:bCs/>
          <w:sz w:val="24"/>
        </w:rPr>
        <w:t>WHO?</w:t>
      </w:r>
    </w:p>
    <w:p w14:paraId="3859F49B" w14:textId="6E09A0EB" w:rsidR="00763F81" w:rsidRDefault="00763F81" w:rsidP="009E1117">
      <w:pPr>
        <w:spacing w:line="360" w:lineRule="auto"/>
        <w:rPr>
          <w:rFonts w:ascii="Century Gothic" w:hAnsi="Century Gothic"/>
          <w:sz w:val="24"/>
        </w:rPr>
      </w:pPr>
    </w:p>
    <w:p w14:paraId="026F4392" w14:textId="5923219D" w:rsidR="00763F81" w:rsidRDefault="00763F81" w:rsidP="009E1117">
      <w:pPr>
        <w:spacing w:line="360" w:lineRule="auto"/>
        <w:rPr>
          <w:rFonts w:ascii="Century Gothic" w:hAnsi="Century Gothic"/>
          <w:sz w:val="24"/>
        </w:rPr>
      </w:pPr>
      <w:r>
        <w:rPr>
          <w:rFonts w:ascii="Century Gothic" w:hAnsi="Century Gothic"/>
          <w:sz w:val="24"/>
        </w:rPr>
        <w:t xml:space="preserve">Which children? </w:t>
      </w:r>
      <w:r w:rsidR="00033F95">
        <w:rPr>
          <w:rFonts w:ascii="Century Gothic" w:hAnsi="Century Gothic"/>
          <w:sz w:val="24"/>
        </w:rPr>
        <w:t>– Red Group and Maddy.</w:t>
      </w:r>
    </w:p>
    <w:p w14:paraId="33CD7C39" w14:textId="6D2357AB" w:rsidR="00033F95" w:rsidRDefault="00033F95" w:rsidP="009E1117">
      <w:pPr>
        <w:spacing w:line="360" w:lineRule="auto"/>
        <w:rPr>
          <w:rFonts w:ascii="Century Gothic" w:hAnsi="Century Gothic"/>
          <w:sz w:val="24"/>
        </w:rPr>
      </w:pPr>
    </w:p>
    <w:p w14:paraId="2123FC3D" w14:textId="0684C78F" w:rsidR="00245F17" w:rsidRDefault="00033F95" w:rsidP="009E1117">
      <w:pPr>
        <w:spacing w:line="360" w:lineRule="auto"/>
        <w:rPr>
          <w:rFonts w:ascii="Century Gothic" w:hAnsi="Century Gothic"/>
          <w:sz w:val="24"/>
        </w:rPr>
      </w:pPr>
      <w:r>
        <w:rPr>
          <w:rFonts w:ascii="Century Gothic" w:hAnsi="Century Gothic"/>
          <w:sz w:val="24"/>
        </w:rPr>
        <w:t xml:space="preserve">Which adults? – There needs to be </w:t>
      </w:r>
      <w:r w:rsidR="005235E0">
        <w:rPr>
          <w:rFonts w:ascii="Century Gothic" w:hAnsi="Century Gothic"/>
          <w:sz w:val="24"/>
        </w:rPr>
        <w:t>me (Ben) as I have first aid and another adult</w:t>
      </w:r>
      <w:r w:rsidR="007E2835">
        <w:rPr>
          <w:rFonts w:ascii="Century Gothic" w:hAnsi="Century Gothic"/>
          <w:sz w:val="24"/>
        </w:rPr>
        <w:t xml:space="preserve">. You don’t necessarily have to invite your </w:t>
      </w:r>
      <w:proofErr w:type="gramStart"/>
      <w:r w:rsidR="007E2835">
        <w:rPr>
          <w:rFonts w:ascii="Century Gothic" w:hAnsi="Century Gothic"/>
          <w:sz w:val="24"/>
        </w:rPr>
        <w:t>parent,</w:t>
      </w:r>
      <w:proofErr w:type="gramEnd"/>
      <w:r w:rsidR="007E2835">
        <w:rPr>
          <w:rFonts w:ascii="Century Gothic" w:hAnsi="Century Gothic"/>
          <w:sz w:val="24"/>
        </w:rPr>
        <w:t xml:space="preserve"> you could al</w:t>
      </w:r>
      <w:r w:rsidR="0098124C">
        <w:rPr>
          <w:rFonts w:ascii="Century Gothic" w:hAnsi="Century Gothic"/>
          <w:sz w:val="24"/>
        </w:rPr>
        <w:t>ways enquire whether another parent from the group is available</w:t>
      </w:r>
      <w:r w:rsidR="00245F17">
        <w:rPr>
          <w:rFonts w:ascii="Century Gothic" w:hAnsi="Century Gothic"/>
          <w:sz w:val="24"/>
        </w:rPr>
        <w:t>…</w:t>
      </w:r>
    </w:p>
    <w:p w14:paraId="2EE869CE" w14:textId="252FC7CC" w:rsidR="00245F17" w:rsidRDefault="00245F17" w:rsidP="009E1117">
      <w:pPr>
        <w:spacing w:line="360" w:lineRule="auto"/>
        <w:rPr>
          <w:rFonts w:ascii="Century Gothic" w:hAnsi="Century Gothic"/>
          <w:sz w:val="24"/>
        </w:rPr>
      </w:pPr>
    </w:p>
    <w:p w14:paraId="3510AD49" w14:textId="19EA41DF" w:rsidR="00245F17" w:rsidRPr="002B7A24" w:rsidRDefault="00245F17" w:rsidP="009E1117">
      <w:pPr>
        <w:spacing w:line="360" w:lineRule="auto"/>
        <w:rPr>
          <w:rFonts w:ascii="Century Gothic" w:hAnsi="Century Gothic"/>
          <w:b/>
          <w:bCs/>
          <w:sz w:val="24"/>
        </w:rPr>
      </w:pPr>
      <w:r w:rsidRPr="002B7A24">
        <w:rPr>
          <w:rFonts w:ascii="Century Gothic" w:hAnsi="Century Gothic"/>
          <w:b/>
          <w:bCs/>
          <w:sz w:val="24"/>
        </w:rPr>
        <w:t>WHAT?</w:t>
      </w:r>
    </w:p>
    <w:p w14:paraId="4AEDBCE9" w14:textId="1D7519A1" w:rsidR="00245F17" w:rsidRDefault="00245F17" w:rsidP="009E1117">
      <w:pPr>
        <w:spacing w:line="360" w:lineRule="auto"/>
        <w:rPr>
          <w:rFonts w:ascii="Century Gothic" w:hAnsi="Century Gothic"/>
          <w:sz w:val="24"/>
        </w:rPr>
      </w:pPr>
    </w:p>
    <w:p w14:paraId="3064E6F1" w14:textId="6D875CC5" w:rsidR="00245F17" w:rsidRDefault="00245F17" w:rsidP="009E1117">
      <w:pPr>
        <w:spacing w:line="360" w:lineRule="auto"/>
        <w:rPr>
          <w:rFonts w:ascii="Century Gothic" w:hAnsi="Century Gothic"/>
          <w:sz w:val="24"/>
        </w:rPr>
      </w:pPr>
      <w:r>
        <w:rPr>
          <w:rFonts w:ascii="Century Gothic" w:hAnsi="Century Gothic"/>
          <w:sz w:val="24"/>
        </w:rPr>
        <w:t xml:space="preserve">What the group will need to bring? </w:t>
      </w:r>
      <w:r w:rsidR="004C32CC">
        <w:rPr>
          <w:rFonts w:ascii="Century Gothic" w:hAnsi="Century Gothic"/>
          <w:sz w:val="24"/>
        </w:rPr>
        <w:t xml:space="preserve">Nets? Hats? Change of clothing? Appropriate footwear? </w:t>
      </w:r>
      <w:r w:rsidR="0036206E">
        <w:rPr>
          <w:rFonts w:ascii="Century Gothic" w:hAnsi="Century Gothic"/>
          <w:sz w:val="24"/>
        </w:rPr>
        <w:t>Sun cream</w:t>
      </w:r>
      <w:r w:rsidR="002B7A24">
        <w:rPr>
          <w:rFonts w:ascii="Century Gothic" w:hAnsi="Century Gothic"/>
          <w:sz w:val="24"/>
        </w:rPr>
        <w:t xml:space="preserve">? Money? Lunch? Snack? Maps? </w:t>
      </w:r>
      <w:r w:rsidR="002B7A24">
        <w:rPr>
          <w:rFonts w:ascii="Century Gothic" w:hAnsi="Century Gothic"/>
          <w:sz w:val="24"/>
        </w:rPr>
        <w:lastRenderedPageBreak/>
        <w:t xml:space="preserve">Scavenger hunt resources? </w:t>
      </w:r>
      <w:r w:rsidR="00191F91">
        <w:rPr>
          <w:rFonts w:ascii="Century Gothic" w:hAnsi="Century Gothic"/>
          <w:sz w:val="24"/>
        </w:rPr>
        <w:t>Journals? Sketch books?</w:t>
      </w:r>
      <w:r w:rsidR="0036206E">
        <w:rPr>
          <w:rFonts w:ascii="Century Gothic" w:hAnsi="Century Gothic"/>
          <w:sz w:val="24"/>
        </w:rPr>
        <w:t xml:space="preserve"> Mobile phone</w:t>
      </w:r>
      <w:r w:rsidR="008D0989">
        <w:rPr>
          <w:rFonts w:ascii="Century Gothic" w:hAnsi="Century Gothic"/>
          <w:sz w:val="24"/>
        </w:rPr>
        <w:t>? Anything else you might think we need.</w:t>
      </w:r>
    </w:p>
    <w:p w14:paraId="52A79833" w14:textId="0286B16D" w:rsidR="00191F91" w:rsidRDefault="00191F91" w:rsidP="009E1117">
      <w:pPr>
        <w:spacing w:line="360" w:lineRule="auto"/>
        <w:rPr>
          <w:rFonts w:ascii="Century Gothic" w:hAnsi="Century Gothic"/>
          <w:sz w:val="24"/>
        </w:rPr>
      </w:pPr>
    </w:p>
    <w:p w14:paraId="04514E5C" w14:textId="1B6B6D62" w:rsidR="00191F91" w:rsidRDefault="00191F91" w:rsidP="009E1117">
      <w:pPr>
        <w:spacing w:line="360" w:lineRule="auto"/>
        <w:rPr>
          <w:rFonts w:ascii="Century Gothic" w:hAnsi="Century Gothic"/>
          <w:b/>
          <w:bCs/>
          <w:sz w:val="24"/>
        </w:rPr>
      </w:pPr>
      <w:r w:rsidRPr="004446E9">
        <w:rPr>
          <w:rFonts w:ascii="Century Gothic" w:hAnsi="Century Gothic"/>
          <w:b/>
          <w:bCs/>
          <w:sz w:val="24"/>
        </w:rPr>
        <w:t>SCHEDULE</w:t>
      </w:r>
    </w:p>
    <w:p w14:paraId="034FFAA8" w14:textId="2E4FBF65" w:rsidR="004446E9" w:rsidRDefault="004446E9" w:rsidP="009E1117">
      <w:pPr>
        <w:spacing w:line="360" w:lineRule="auto"/>
        <w:rPr>
          <w:rFonts w:ascii="Century Gothic" w:hAnsi="Century Gothic"/>
          <w:b/>
          <w:bCs/>
          <w:sz w:val="24"/>
        </w:rPr>
      </w:pPr>
    </w:p>
    <w:p w14:paraId="446E60A8" w14:textId="1B879DB5" w:rsidR="004446E9" w:rsidRPr="007808ED" w:rsidRDefault="004446E9" w:rsidP="009E1117">
      <w:pPr>
        <w:spacing w:line="360" w:lineRule="auto"/>
        <w:rPr>
          <w:rFonts w:ascii="Century Gothic" w:hAnsi="Century Gothic"/>
          <w:sz w:val="24"/>
        </w:rPr>
      </w:pPr>
      <w:r w:rsidRPr="007808ED">
        <w:rPr>
          <w:rFonts w:ascii="Century Gothic" w:hAnsi="Century Gothic"/>
          <w:sz w:val="24"/>
        </w:rPr>
        <w:t xml:space="preserve">This means the timetable of the day. </w:t>
      </w:r>
    </w:p>
    <w:p w14:paraId="3CB9DFC0" w14:textId="6EF1A02D" w:rsidR="004446E9" w:rsidRDefault="00F46C31" w:rsidP="009E1117">
      <w:pPr>
        <w:spacing w:line="360" w:lineRule="auto"/>
        <w:rPr>
          <w:rFonts w:ascii="Century Gothic" w:hAnsi="Century Gothic"/>
          <w:sz w:val="24"/>
        </w:rPr>
      </w:pPr>
      <w:r w:rsidRPr="007808ED">
        <w:rPr>
          <w:rFonts w:ascii="Century Gothic" w:hAnsi="Century Gothic"/>
          <w:sz w:val="24"/>
        </w:rPr>
        <w:t xml:space="preserve">If it’s a walk, </w:t>
      </w:r>
      <w:r w:rsidR="003D2322" w:rsidRPr="007808ED">
        <w:rPr>
          <w:rFonts w:ascii="Century Gothic" w:hAnsi="Century Gothic"/>
          <w:sz w:val="24"/>
        </w:rPr>
        <w:t xml:space="preserve">how long is the walk? </w:t>
      </w:r>
      <w:r w:rsidR="00CE118A" w:rsidRPr="007808ED">
        <w:rPr>
          <w:rFonts w:ascii="Century Gothic" w:hAnsi="Century Gothic"/>
          <w:sz w:val="24"/>
        </w:rPr>
        <w:t>W</w:t>
      </w:r>
      <w:r w:rsidRPr="007808ED">
        <w:rPr>
          <w:rFonts w:ascii="Century Gothic" w:hAnsi="Century Gothic"/>
          <w:sz w:val="24"/>
        </w:rPr>
        <w:t>hat time would you want to stop for snack</w:t>
      </w:r>
      <w:r w:rsidR="00A66BC3" w:rsidRPr="007808ED">
        <w:rPr>
          <w:rFonts w:ascii="Century Gothic" w:hAnsi="Century Gothic"/>
          <w:sz w:val="24"/>
        </w:rPr>
        <w:t>/lunch/game/activity/</w:t>
      </w:r>
      <w:r w:rsidR="003F6001" w:rsidRPr="007808ED">
        <w:rPr>
          <w:rFonts w:ascii="Century Gothic" w:hAnsi="Century Gothic"/>
          <w:sz w:val="24"/>
        </w:rPr>
        <w:t>talk/presentation/</w:t>
      </w:r>
      <w:r w:rsidR="00A66BC3" w:rsidRPr="007808ED">
        <w:rPr>
          <w:rFonts w:ascii="Century Gothic" w:hAnsi="Century Gothic"/>
          <w:sz w:val="24"/>
        </w:rPr>
        <w:t>heading back</w:t>
      </w:r>
      <w:r w:rsidR="0036206E" w:rsidRPr="007808ED">
        <w:rPr>
          <w:rFonts w:ascii="Century Gothic" w:hAnsi="Century Gothic"/>
          <w:sz w:val="24"/>
        </w:rPr>
        <w:t>.</w:t>
      </w:r>
    </w:p>
    <w:p w14:paraId="469ACD77" w14:textId="1BC8B8F9" w:rsidR="003C14F6" w:rsidRDefault="00127821" w:rsidP="009E1117">
      <w:pPr>
        <w:spacing w:line="360" w:lineRule="auto"/>
        <w:rPr>
          <w:rFonts w:ascii="Century Gothic" w:hAnsi="Century Gothic"/>
          <w:sz w:val="24"/>
        </w:rPr>
      </w:pPr>
      <w:r>
        <w:rPr>
          <w:rFonts w:ascii="Century Gothic" w:hAnsi="Century Gothic"/>
          <w:sz w:val="24"/>
        </w:rPr>
        <w:t>We would expect you to be knowledge</w:t>
      </w:r>
      <w:r w:rsidR="00406930">
        <w:rPr>
          <w:rFonts w:ascii="Century Gothic" w:hAnsi="Century Gothic"/>
          <w:sz w:val="24"/>
        </w:rPr>
        <w:t>able about the place you take us so swat up beforehand</w:t>
      </w:r>
      <w:r w:rsidR="001F7195">
        <w:rPr>
          <w:rFonts w:ascii="Century Gothic" w:hAnsi="Century Gothic"/>
          <w:sz w:val="24"/>
        </w:rPr>
        <w:t xml:space="preserve">. </w:t>
      </w:r>
    </w:p>
    <w:p w14:paraId="7E6CE585" w14:textId="77777777" w:rsidR="003C14F6" w:rsidRDefault="003C14F6">
      <w:pPr>
        <w:spacing w:after="160" w:line="259" w:lineRule="auto"/>
        <w:rPr>
          <w:rFonts w:ascii="Century Gothic" w:hAnsi="Century Gothic"/>
          <w:sz w:val="24"/>
        </w:rPr>
      </w:pPr>
      <w:r>
        <w:rPr>
          <w:rFonts w:ascii="Century Gothic" w:hAnsi="Century Gothic"/>
          <w:sz w:val="24"/>
        </w:rPr>
        <w:br w:type="page"/>
      </w:r>
    </w:p>
    <w:p w14:paraId="14F5263D" w14:textId="77777777" w:rsidR="00127821" w:rsidRPr="007808ED" w:rsidRDefault="00127821" w:rsidP="009E1117">
      <w:pPr>
        <w:spacing w:line="360" w:lineRule="auto"/>
        <w:rPr>
          <w:rFonts w:ascii="Century Gothic" w:hAnsi="Century Gothic"/>
          <w:sz w:val="24"/>
        </w:rPr>
      </w:pPr>
    </w:p>
    <w:p w14:paraId="32AE20F2" w14:textId="77777777" w:rsidR="003C14F6" w:rsidRPr="003C14F6" w:rsidRDefault="003C14F6" w:rsidP="003C14F6">
      <w:pPr>
        <w:spacing w:after="160" w:line="259" w:lineRule="auto"/>
        <w:rPr>
          <w:rFonts w:ascii="Century Gothic" w:eastAsiaTheme="minorHAnsi" w:hAnsi="Century Gothic" w:cstheme="minorBidi"/>
          <w:sz w:val="24"/>
          <w:u w:val="single"/>
          <w:lang w:val="en-US"/>
        </w:rPr>
      </w:pPr>
      <w:r w:rsidRPr="003C14F6">
        <w:rPr>
          <w:rFonts w:ascii="Century Gothic" w:eastAsiaTheme="minorHAnsi" w:hAnsi="Century Gothic" w:cstheme="minorBidi"/>
          <w:sz w:val="24"/>
          <w:u w:val="single"/>
          <w:lang w:val="en-US"/>
        </w:rPr>
        <w:t>All subject areas</w:t>
      </w:r>
    </w:p>
    <w:p w14:paraId="5D32A0AE" w14:textId="77777777" w:rsidR="003C14F6" w:rsidRPr="003C14F6" w:rsidRDefault="003C14F6" w:rsidP="003C14F6">
      <w:pPr>
        <w:spacing w:after="160" w:line="259" w:lineRule="auto"/>
        <w:rPr>
          <w:rFonts w:ascii="Century Gothic" w:eastAsiaTheme="minorHAnsi" w:hAnsi="Century Gothic" w:cstheme="minorBidi"/>
          <w:sz w:val="24"/>
          <w:lang w:val="en-US"/>
        </w:rPr>
      </w:pPr>
      <w:r w:rsidRPr="003C14F6">
        <w:rPr>
          <w:rFonts w:ascii="Century Gothic" w:eastAsiaTheme="minorHAnsi" w:hAnsi="Century Gothic" w:cstheme="minorBidi"/>
          <w:sz w:val="24"/>
          <w:lang w:val="en-US"/>
        </w:rPr>
        <w:t xml:space="preserve">As discussed in the Zoom group, I would like you to undertake a project with a fellow pupil about a subject of your interest. For the moment we’re going to keep it real, therefore no modern fictional interests, please. i.e. Pokémon, Harry Potter et al (Greek Mythology, I’ll accept, at a push). </w:t>
      </w:r>
    </w:p>
    <w:p w14:paraId="2E0988D5" w14:textId="2702273D" w:rsidR="003C14F6" w:rsidRDefault="003C14F6" w:rsidP="003C14F6">
      <w:pPr>
        <w:spacing w:after="160" w:line="259" w:lineRule="auto"/>
        <w:rPr>
          <w:rFonts w:ascii="Century Gothic" w:eastAsiaTheme="minorHAnsi" w:hAnsi="Century Gothic" w:cstheme="minorBidi"/>
          <w:sz w:val="24"/>
          <w:lang w:val="en-US"/>
        </w:rPr>
      </w:pPr>
      <w:r w:rsidRPr="003C14F6">
        <w:rPr>
          <w:rFonts w:ascii="Century Gothic" w:eastAsiaTheme="minorHAnsi" w:hAnsi="Century Gothic" w:cstheme="minorBidi"/>
          <w:sz w:val="24"/>
          <w:lang w:val="en-US"/>
        </w:rPr>
        <w:t>I will attach the project prompts for you, which you’re familiar with from the classroom. You could enlarge the ones you are interested in doing – this will save on paper</w:t>
      </w:r>
      <w:r w:rsidR="008B16ED">
        <w:rPr>
          <w:rFonts w:ascii="Century Gothic" w:eastAsiaTheme="minorHAnsi" w:hAnsi="Century Gothic" w:cstheme="minorBidi"/>
          <w:sz w:val="24"/>
          <w:lang w:val="en-US"/>
        </w:rPr>
        <w:t>.</w:t>
      </w:r>
    </w:p>
    <w:p w14:paraId="043FCD70" w14:textId="77777777" w:rsidR="008B16ED" w:rsidRPr="003C14F6" w:rsidRDefault="008B16ED" w:rsidP="008B16ED">
      <w:pPr>
        <w:spacing w:after="160" w:line="259" w:lineRule="auto"/>
        <w:rPr>
          <w:rFonts w:ascii="Century Gothic" w:eastAsiaTheme="minorHAnsi" w:hAnsi="Century Gothic" w:cstheme="minorBidi"/>
          <w:sz w:val="24"/>
        </w:rPr>
      </w:pPr>
      <w:r w:rsidRPr="003C14F6">
        <w:rPr>
          <w:rFonts w:ascii="Century Gothic" w:eastAsiaTheme="minorHAnsi" w:hAnsi="Century Gothic" w:cstheme="minorBidi"/>
          <w:sz w:val="24"/>
        </w:rPr>
        <w:t>If you have other interests, for instance, space; you can ask me for some question prompts, should you need them.</w:t>
      </w:r>
    </w:p>
    <w:p w14:paraId="1EB8F11F" w14:textId="77777777" w:rsidR="008B16ED" w:rsidRPr="003C14F6" w:rsidRDefault="008B16ED" w:rsidP="008B16ED">
      <w:pPr>
        <w:spacing w:after="160" w:line="259" w:lineRule="auto"/>
        <w:rPr>
          <w:rFonts w:ascii="Century Gothic" w:eastAsiaTheme="minorHAnsi" w:hAnsi="Century Gothic" w:cstheme="minorBidi"/>
          <w:sz w:val="24"/>
        </w:rPr>
      </w:pPr>
      <w:r w:rsidRPr="003C14F6">
        <w:rPr>
          <w:rFonts w:ascii="Century Gothic" w:eastAsiaTheme="minorHAnsi" w:hAnsi="Century Gothic" w:cstheme="minorBidi"/>
          <w:sz w:val="24"/>
        </w:rPr>
        <w:t xml:space="preserve">Don’t forget your interests could also be maths or language. You and a friend could work out all the prime numbers between 100-500 or finding all the names of animals with compound words. </w:t>
      </w:r>
    </w:p>
    <w:p w14:paraId="3806E4EA" w14:textId="77777777" w:rsidR="008B16ED" w:rsidRPr="003C14F6" w:rsidRDefault="008B16ED" w:rsidP="008B16ED">
      <w:pPr>
        <w:spacing w:after="160" w:line="259" w:lineRule="auto"/>
        <w:rPr>
          <w:rFonts w:ascii="Century Gothic" w:eastAsiaTheme="minorHAnsi" w:hAnsi="Century Gothic" w:cstheme="minorBidi"/>
          <w:sz w:val="24"/>
        </w:rPr>
      </w:pPr>
      <w:r w:rsidRPr="003C14F6">
        <w:rPr>
          <w:rFonts w:ascii="Century Gothic" w:eastAsiaTheme="minorHAnsi" w:hAnsi="Century Gothic" w:cstheme="minorBidi"/>
          <w:sz w:val="24"/>
        </w:rPr>
        <w:t xml:space="preserve">Think about how you are going to display your research. In a book, timeline, poster, video presentation, PowerPoint? </w:t>
      </w:r>
    </w:p>
    <w:p w14:paraId="7B88B6C0" w14:textId="77777777" w:rsidR="008B16ED" w:rsidRPr="003C14F6" w:rsidRDefault="008B16ED" w:rsidP="008B16ED">
      <w:pPr>
        <w:spacing w:after="160" w:line="259" w:lineRule="auto"/>
        <w:rPr>
          <w:rFonts w:ascii="Century Gothic" w:eastAsiaTheme="minorHAnsi" w:hAnsi="Century Gothic" w:cstheme="minorBidi"/>
          <w:sz w:val="24"/>
        </w:rPr>
      </w:pPr>
      <w:r w:rsidRPr="003C14F6">
        <w:rPr>
          <w:rFonts w:ascii="Century Gothic" w:eastAsiaTheme="minorHAnsi" w:hAnsi="Century Gothic" w:cstheme="minorBidi"/>
          <w:sz w:val="24"/>
        </w:rPr>
        <w:t xml:space="preserve">Make sure you are clear with each other, which method of display you choose to do and which questions each of you are going to undertake - there’s little point both answering the same questions. </w:t>
      </w:r>
    </w:p>
    <w:p w14:paraId="46D7EA79" w14:textId="77777777" w:rsidR="008B16ED" w:rsidRPr="003C14F6" w:rsidRDefault="008B16ED" w:rsidP="008B16ED">
      <w:pPr>
        <w:spacing w:after="160" w:line="259" w:lineRule="auto"/>
        <w:rPr>
          <w:rFonts w:ascii="Century Gothic" w:eastAsiaTheme="minorHAnsi" w:hAnsi="Century Gothic" w:cstheme="minorBidi"/>
          <w:sz w:val="24"/>
        </w:rPr>
      </w:pPr>
      <w:r w:rsidRPr="003C14F6">
        <w:rPr>
          <w:rFonts w:ascii="Century Gothic" w:eastAsiaTheme="minorHAnsi" w:hAnsi="Century Gothic" w:cstheme="minorBidi"/>
          <w:sz w:val="24"/>
        </w:rPr>
        <w:t>Best of luck!</w:t>
      </w:r>
    </w:p>
    <w:p w14:paraId="18A81BD1" w14:textId="77777777" w:rsidR="008B16ED" w:rsidRPr="003C14F6" w:rsidRDefault="008B16ED" w:rsidP="003C14F6">
      <w:pPr>
        <w:spacing w:after="160" w:line="259" w:lineRule="auto"/>
        <w:rPr>
          <w:rFonts w:ascii="Century Gothic" w:eastAsiaTheme="minorHAnsi" w:hAnsi="Century Gothic" w:cstheme="minorBidi"/>
          <w:sz w:val="24"/>
          <w:lang w:val="en-US"/>
        </w:rPr>
      </w:pPr>
    </w:p>
    <w:p w14:paraId="3ED329C6" w14:textId="77777777" w:rsidR="003C14F6" w:rsidRPr="003C14F6" w:rsidRDefault="003C14F6" w:rsidP="003C14F6">
      <w:pPr>
        <w:spacing w:after="160" w:line="259" w:lineRule="auto"/>
        <w:rPr>
          <w:rFonts w:ascii="Century Gothic" w:eastAsiaTheme="minorHAnsi" w:hAnsi="Century Gothic" w:cstheme="minorBidi"/>
          <w:sz w:val="24"/>
          <w:lang w:val="en-US"/>
        </w:rPr>
      </w:pPr>
    </w:p>
    <w:p w14:paraId="45F654F7"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0A971C59" wp14:editId="62273BCD">
            <wp:extent cx="1678473" cy="2379722"/>
            <wp:effectExtent l="0" t="762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745482" cy="2474726"/>
                    </a:xfrm>
                    <a:prstGeom prst="rect">
                      <a:avLst/>
                    </a:prstGeom>
                    <a:noFill/>
                    <a:ln>
                      <a:noFill/>
                    </a:ln>
                  </pic:spPr>
                </pic:pic>
              </a:graphicData>
            </a:graphic>
          </wp:inline>
        </w:drawing>
      </w:r>
      <w:r w:rsidRPr="003C14F6">
        <w:rPr>
          <w:rFonts w:asciiTheme="minorHAnsi" w:eastAsiaTheme="minorHAnsi" w:hAnsiTheme="minorHAnsi" w:cstheme="minorBidi"/>
          <w:sz w:val="22"/>
          <w:szCs w:val="22"/>
        </w:rPr>
        <w:t xml:space="preserve"> </w:t>
      </w:r>
      <w:r w:rsidRPr="003C14F6">
        <w:rPr>
          <w:rFonts w:asciiTheme="minorHAnsi" w:eastAsiaTheme="minorHAnsi" w:hAnsiTheme="minorHAnsi" w:cstheme="minorBidi"/>
          <w:noProof/>
          <w:sz w:val="22"/>
          <w:szCs w:val="22"/>
        </w:rPr>
        <w:drawing>
          <wp:inline distT="0" distB="0" distL="0" distR="0" wp14:anchorId="162E0D87" wp14:editId="7FC9B6A7">
            <wp:extent cx="1660430" cy="2163884"/>
            <wp:effectExtent l="0" t="412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684123" cy="2194760"/>
                    </a:xfrm>
                    <a:prstGeom prst="rect">
                      <a:avLst/>
                    </a:prstGeom>
                    <a:noFill/>
                    <a:ln>
                      <a:noFill/>
                    </a:ln>
                  </pic:spPr>
                </pic:pic>
              </a:graphicData>
            </a:graphic>
          </wp:inline>
        </w:drawing>
      </w:r>
    </w:p>
    <w:p w14:paraId="16265EE0"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lastRenderedPageBreak/>
        <w:drawing>
          <wp:inline distT="0" distB="0" distL="0" distR="0" wp14:anchorId="787110DC" wp14:editId="24A0D337">
            <wp:extent cx="1945643" cy="2731705"/>
            <wp:effectExtent l="730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980663" cy="2780873"/>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48D3B23B" wp14:editId="7C6965AF">
            <wp:extent cx="1857363" cy="2656460"/>
            <wp:effectExtent l="31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34498" cy="2766781"/>
                    </a:xfrm>
                    <a:prstGeom prst="rect">
                      <a:avLst/>
                    </a:prstGeom>
                    <a:noFill/>
                    <a:ln>
                      <a:noFill/>
                    </a:ln>
                  </pic:spPr>
                </pic:pic>
              </a:graphicData>
            </a:graphic>
          </wp:inline>
        </w:drawing>
      </w:r>
    </w:p>
    <w:p w14:paraId="5912745E"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726EEC1F" wp14:editId="246563B7">
            <wp:extent cx="1788140" cy="2535346"/>
            <wp:effectExtent l="730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848249" cy="2620572"/>
                    </a:xfrm>
                    <a:prstGeom prst="rect">
                      <a:avLst/>
                    </a:prstGeom>
                    <a:noFill/>
                    <a:ln>
                      <a:noFill/>
                    </a:ln>
                  </pic:spPr>
                </pic:pic>
              </a:graphicData>
            </a:graphic>
          </wp:inline>
        </w:drawing>
      </w:r>
      <w:r w:rsidRPr="003C14F6">
        <w:rPr>
          <w:rFonts w:asciiTheme="minorHAnsi" w:eastAsiaTheme="minorHAnsi" w:hAnsiTheme="minorHAnsi" w:cstheme="minorBidi"/>
          <w:sz w:val="22"/>
          <w:szCs w:val="22"/>
        </w:rPr>
        <w:t xml:space="preserve">   </w:t>
      </w:r>
      <w:r w:rsidRPr="003C14F6">
        <w:rPr>
          <w:rFonts w:asciiTheme="minorHAnsi" w:eastAsiaTheme="minorHAnsi" w:hAnsiTheme="minorHAnsi" w:cstheme="minorBidi"/>
          <w:noProof/>
          <w:sz w:val="22"/>
          <w:szCs w:val="22"/>
        </w:rPr>
        <w:drawing>
          <wp:inline distT="0" distB="0" distL="0" distR="0" wp14:anchorId="60AF2019" wp14:editId="396F36E6">
            <wp:extent cx="1573841" cy="2228850"/>
            <wp:effectExtent l="0" t="381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593732" cy="2257019"/>
                    </a:xfrm>
                    <a:prstGeom prst="rect">
                      <a:avLst/>
                    </a:prstGeom>
                    <a:noFill/>
                    <a:ln>
                      <a:noFill/>
                    </a:ln>
                  </pic:spPr>
                </pic:pic>
              </a:graphicData>
            </a:graphic>
          </wp:inline>
        </w:drawing>
      </w:r>
    </w:p>
    <w:p w14:paraId="34070E72"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0DC1EC28"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7A99EAE5" wp14:editId="7DD54F1F">
            <wp:extent cx="1947139" cy="2729325"/>
            <wp:effectExtent l="889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54252" cy="2879466"/>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7B4942E2" wp14:editId="4497C439">
            <wp:extent cx="1878648" cy="2672215"/>
            <wp:effectExtent l="317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915293" cy="2724340"/>
                    </a:xfrm>
                    <a:prstGeom prst="rect">
                      <a:avLst/>
                    </a:prstGeom>
                    <a:noFill/>
                    <a:ln>
                      <a:noFill/>
                    </a:ln>
                  </pic:spPr>
                </pic:pic>
              </a:graphicData>
            </a:graphic>
          </wp:inline>
        </w:drawing>
      </w:r>
    </w:p>
    <w:p w14:paraId="638D6B9C"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43661889"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0D4F9CBF" wp14:editId="423CFD4A">
            <wp:extent cx="1726248" cy="2463918"/>
            <wp:effectExtent l="0" t="698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759682" cy="2511639"/>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38CDD8AC" wp14:editId="4BFE21B0">
            <wp:extent cx="1638300" cy="2335652"/>
            <wp:effectExtent l="0" t="571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651342" cy="2354245"/>
                    </a:xfrm>
                    <a:prstGeom prst="rect">
                      <a:avLst/>
                    </a:prstGeom>
                    <a:noFill/>
                    <a:ln>
                      <a:noFill/>
                    </a:ln>
                  </pic:spPr>
                </pic:pic>
              </a:graphicData>
            </a:graphic>
          </wp:inline>
        </w:drawing>
      </w:r>
    </w:p>
    <w:p w14:paraId="3EC829F1"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1FFDEB27"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lastRenderedPageBreak/>
        <w:drawing>
          <wp:inline distT="0" distB="0" distL="0" distR="0" wp14:anchorId="6F5F49A8" wp14:editId="3599A160">
            <wp:extent cx="1771412" cy="2457450"/>
            <wp:effectExtent l="0" t="317" r="317" b="31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803642" cy="2502162"/>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61D0B6B7" wp14:editId="1EFE7854">
            <wp:extent cx="1739096" cy="2465807"/>
            <wp:effectExtent l="0" t="158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774915" cy="2516593"/>
                    </a:xfrm>
                    <a:prstGeom prst="rect">
                      <a:avLst/>
                    </a:prstGeom>
                    <a:noFill/>
                    <a:ln>
                      <a:noFill/>
                    </a:ln>
                  </pic:spPr>
                </pic:pic>
              </a:graphicData>
            </a:graphic>
          </wp:inline>
        </w:drawing>
      </w:r>
    </w:p>
    <w:p w14:paraId="6B330085"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1EA7E7DA"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2A7661A6"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235AECEF" wp14:editId="72404C10">
            <wp:extent cx="1664332" cy="2363834"/>
            <wp:effectExtent l="0" t="6985"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737799" cy="2468178"/>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27B2E758" wp14:editId="1561D33E">
            <wp:extent cx="1645282" cy="2340809"/>
            <wp:effectExtent l="0" t="508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670862" cy="2377202"/>
                    </a:xfrm>
                    <a:prstGeom prst="rect">
                      <a:avLst/>
                    </a:prstGeom>
                    <a:noFill/>
                    <a:ln>
                      <a:noFill/>
                    </a:ln>
                  </pic:spPr>
                </pic:pic>
              </a:graphicData>
            </a:graphic>
          </wp:inline>
        </w:drawing>
      </w:r>
    </w:p>
    <w:p w14:paraId="1A8CF3C6"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64F1B4CF" wp14:editId="27B24763">
            <wp:extent cx="1621136" cy="2293884"/>
            <wp:effectExtent l="635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669064" cy="2361702"/>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7D6960CD" wp14:editId="4EB38F62">
            <wp:extent cx="1627471" cy="2324959"/>
            <wp:effectExtent l="0" t="6033" r="5398" b="539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672092" cy="2388704"/>
                    </a:xfrm>
                    <a:prstGeom prst="rect">
                      <a:avLst/>
                    </a:prstGeom>
                    <a:noFill/>
                    <a:ln>
                      <a:noFill/>
                    </a:ln>
                  </pic:spPr>
                </pic:pic>
              </a:graphicData>
            </a:graphic>
          </wp:inline>
        </w:drawing>
      </w:r>
    </w:p>
    <w:p w14:paraId="2C70BDEF"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7C334CD7" w14:textId="77777777" w:rsidR="003C14F6" w:rsidRP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drawing>
          <wp:inline distT="0" distB="0" distL="0" distR="0" wp14:anchorId="599086A1" wp14:editId="1889BB23">
            <wp:extent cx="1588135" cy="2255612"/>
            <wp:effectExtent l="9208" t="0" r="2222" b="22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619257" cy="2299814"/>
                    </a:xfrm>
                    <a:prstGeom prst="rect">
                      <a:avLst/>
                    </a:prstGeom>
                    <a:noFill/>
                    <a:ln>
                      <a:noFill/>
                    </a:ln>
                  </pic:spPr>
                </pic:pic>
              </a:graphicData>
            </a:graphic>
          </wp:inline>
        </w:drawing>
      </w:r>
      <w:r w:rsidRPr="003C14F6">
        <w:rPr>
          <w:rFonts w:asciiTheme="minorHAnsi" w:eastAsiaTheme="minorHAnsi" w:hAnsiTheme="minorHAnsi" w:cstheme="minorBidi"/>
          <w:noProof/>
          <w:sz w:val="22"/>
          <w:szCs w:val="22"/>
        </w:rPr>
        <w:drawing>
          <wp:inline distT="0" distB="0" distL="0" distR="0" wp14:anchorId="76DCEFB9" wp14:editId="14E58D63">
            <wp:extent cx="1602743" cy="2272477"/>
            <wp:effectExtent l="8255"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614632" cy="2289334"/>
                    </a:xfrm>
                    <a:prstGeom prst="rect">
                      <a:avLst/>
                    </a:prstGeom>
                    <a:noFill/>
                    <a:ln>
                      <a:noFill/>
                    </a:ln>
                  </pic:spPr>
                </pic:pic>
              </a:graphicData>
            </a:graphic>
          </wp:inline>
        </w:drawing>
      </w:r>
    </w:p>
    <w:p w14:paraId="5717DE32" w14:textId="77777777" w:rsidR="003C14F6" w:rsidRPr="003C14F6" w:rsidRDefault="003C14F6" w:rsidP="003C14F6">
      <w:pPr>
        <w:spacing w:after="160" w:line="259" w:lineRule="auto"/>
        <w:rPr>
          <w:rFonts w:asciiTheme="minorHAnsi" w:eastAsiaTheme="minorHAnsi" w:hAnsiTheme="minorHAnsi" w:cstheme="minorBidi"/>
          <w:sz w:val="22"/>
          <w:szCs w:val="22"/>
        </w:rPr>
      </w:pPr>
    </w:p>
    <w:p w14:paraId="49B41B60" w14:textId="718BF608" w:rsidR="003C14F6" w:rsidRDefault="003C14F6" w:rsidP="003C14F6">
      <w:pPr>
        <w:spacing w:after="160" w:line="259" w:lineRule="auto"/>
        <w:rPr>
          <w:rFonts w:asciiTheme="minorHAnsi" w:eastAsiaTheme="minorHAnsi" w:hAnsiTheme="minorHAnsi" w:cstheme="minorBidi"/>
          <w:sz w:val="22"/>
          <w:szCs w:val="22"/>
        </w:rPr>
      </w:pPr>
      <w:r w:rsidRPr="003C14F6">
        <w:rPr>
          <w:rFonts w:asciiTheme="minorHAnsi" w:eastAsiaTheme="minorHAnsi" w:hAnsiTheme="minorHAnsi" w:cstheme="minorBidi"/>
          <w:noProof/>
          <w:sz w:val="22"/>
          <w:szCs w:val="22"/>
        </w:rPr>
        <w:lastRenderedPageBreak/>
        <w:drawing>
          <wp:inline distT="0" distB="0" distL="0" distR="0" wp14:anchorId="456DC823" wp14:editId="1FA3B0E5">
            <wp:extent cx="175260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1774127" cy="2545487"/>
                    </a:xfrm>
                    <a:prstGeom prst="rect">
                      <a:avLst/>
                    </a:prstGeom>
                    <a:noFill/>
                    <a:ln>
                      <a:noFill/>
                    </a:ln>
                  </pic:spPr>
                </pic:pic>
              </a:graphicData>
            </a:graphic>
          </wp:inline>
        </w:drawing>
      </w:r>
    </w:p>
    <w:p w14:paraId="216A8D37" w14:textId="0FB837A6" w:rsidR="00622439" w:rsidRDefault="00622439" w:rsidP="003C14F6">
      <w:pPr>
        <w:spacing w:after="160" w:line="259" w:lineRule="auto"/>
        <w:rPr>
          <w:rFonts w:asciiTheme="minorHAnsi" w:eastAsiaTheme="minorHAnsi" w:hAnsiTheme="minorHAnsi" w:cstheme="minorBidi"/>
          <w:sz w:val="22"/>
          <w:szCs w:val="22"/>
        </w:rPr>
      </w:pPr>
    </w:p>
    <w:p w14:paraId="293B856B" w14:textId="405B58DB" w:rsidR="007700DD" w:rsidRDefault="007700DD">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14:paraId="623B37E3" w14:textId="77777777" w:rsidR="007700DD" w:rsidRPr="007700DD" w:rsidRDefault="007700DD" w:rsidP="007700DD">
      <w:pPr>
        <w:spacing w:after="160" w:line="259" w:lineRule="auto"/>
        <w:rPr>
          <w:rFonts w:ascii="Century Gothic" w:eastAsiaTheme="minorHAnsi" w:hAnsi="Century Gothic" w:cstheme="minorBidi"/>
          <w:sz w:val="24"/>
          <w:u w:val="single"/>
        </w:rPr>
      </w:pPr>
      <w:r w:rsidRPr="007700DD">
        <w:rPr>
          <w:rFonts w:ascii="Century Gothic" w:eastAsiaTheme="minorHAnsi" w:hAnsi="Century Gothic" w:cstheme="minorBidi"/>
          <w:sz w:val="24"/>
          <w:u w:val="single"/>
        </w:rPr>
        <w:lastRenderedPageBreak/>
        <w:t>Language</w:t>
      </w:r>
    </w:p>
    <w:p w14:paraId="14DBE7B1" w14:textId="77777777" w:rsidR="007700DD" w:rsidRPr="007700DD" w:rsidRDefault="007700DD" w:rsidP="007700DD">
      <w:pPr>
        <w:spacing w:after="160" w:line="259" w:lineRule="auto"/>
        <w:rPr>
          <w:rFonts w:ascii="Century Gothic" w:eastAsiaTheme="minorHAnsi" w:hAnsi="Century Gothic" w:cstheme="minorBidi"/>
          <w:b/>
          <w:bCs/>
          <w:sz w:val="24"/>
        </w:rPr>
      </w:pPr>
      <w:r w:rsidRPr="007700DD">
        <w:rPr>
          <w:rFonts w:ascii="Century Gothic" w:eastAsiaTheme="minorHAnsi" w:hAnsi="Century Gothic" w:cstheme="minorBidi"/>
          <w:b/>
          <w:bCs/>
          <w:sz w:val="24"/>
        </w:rPr>
        <w:t>Listening/Making/Writing/Drawing</w:t>
      </w:r>
    </w:p>
    <w:p w14:paraId="53543E2D" w14:textId="77777777" w:rsidR="007700DD" w:rsidRPr="007700DD" w:rsidRDefault="007700DD" w:rsidP="007700DD">
      <w:pPr>
        <w:shd w:val="clear" w:color="auto" w:fill="FFFFFF"/>
        <w:spacing w:before="100" w:beforeAutospacing="1" w:after="100" w:afterAutospacing="1"/>
        <w:outlineLvl w:val="1"/>
        <w:rPr>
          <w:rFonts w:ascii="Century Gothic" w:hAnsi="Century Gothic" w:cs="Arial"/>
          <w:i/>
          <w:iCs/>
          <w:color w:val="000000"/>
          <w:sz w:val="24"/>
          <w:lang w:eastAsia="en-GB"/>
        </w:rPr>
      </w:pPr>
      <w:r w:rsidRPr="007700DD">
        <w:rPr>
          <w:rFonts w:ascii="Century Gothic" w:hAnsi="Century Gothic" w:cs="Arial"/>
          <w:i/>
          <w:iCs/>
          <w:color w:val="000000"/>
          <w:sz w:val="24"/>
          <w:lang w:eastAsia="en-GB"/>
        </w:rPr>
        <w:t>Miniature books by your favourite authors</w:t>
      </w:r>
    </w:p>
    <w:p w14:paraId="61E22C1F" w14:textId="77777777" w:rsidR="007700DD" w:rsidRPr="007700DD" w:rsidRDefault="007700DD" w:rsidP="007700DD">
      <w:pPr>
        <w:spacing w:after="160" w:line="259" w:lineRule="auto"/>
        <w:rPr>
          <w:rFonts w:ascii="Century Gothic" w:eastAsiaTheme="minorHAnsi" w:hAnsi="Century Gothic" w:cstheme="minorBidi"/>
          <w:sz w:val="24"/>
        </w:rPr>
      </w:pPr>
      <w:r w:rsidRPr="007700DD">
        <w:rPr>
          <w:rFonts w:ascii="Century Gothic" w:eastAsiaTheme="minorHAnsi" w:hAnsi="Century Gothic" w:cstheme="minorBidi"/>
          <w:sz w:val="24"/>
        </w:rPr>
        <w:t xml:space="preserve">Why not listen to these ‘small’ stories </w:t>
      </w:r>
    </w:p>
    <w:p w14:paraId="3CC3910E" w14:textId="77777777" w:rsidR="007700DD" w:rsidRPr="007700DD" w:rsidRDefault="007700DD" w:rsidP="007700DD">
      <w:pPr>
        <w:spacing w:after="160" w:line="259" w:lineRule="auto"/>
        <w:rPr>
          <w:rFonts w:asciiTheme="minorHAnsi" w:eastAsiaTheme="minorHAnsi" w:hAnsiTheme="minorHAnsi" w:cstheme="minorBidi"/>
          <w:sz w:val="22"/>
          <w:szCs w:val="22"/>
        </w:rPr>
      </w:pPr>
    </w:p>
    <w:p w14:paraId="35A0A03A" w14:textId="77777777" w:rsidR="007700DD" w:rsidRPr="007700DD" w:rsidRDefault="00D06B3C" w:rsidP="007700DD">
      <w:pPr>
        <w:spacing w:after="160" w:line="259" w:lineRule="auto"/>
        <w:rPr>
          <w:rFonts w:ascii="Century Gothic" w:eastAsiaTheme="minorHAnsi" w:hAnsi="Century Gothic" w:cstheme="minorBidi"/>
          <w:sz w:val="24"/>
        </w:rPr>
      </w:pPr>
      <w:hyperlink r:id="rId29" w:history="1">
        <w:r w:rsidR="007700DD" w:rsidRPr="007700DD">
          <w:rPr>
            <w:rFonts w:asciiTheme="minorHAnsi" w:eastAsiaTheme="minorHAnsi" w:hAnsiTheme="minorHAnsi" w:cstheme="minorBidi"/>
            <w:color w:val="0000FF"/>
            <w:sz w:val="22"/>
            <w:szCs w:val="22"/>
            <w:u w:val="single"/>
          </w:rPr>
          <w:t>https://www.bl.uk/childrens-books/activities/miniature-books-by-your-favourite-authors</w:t>
        </w:r>
      </w:hyperlink>
    </w:p>
    <w:p w14:paraId="6E2F9840" w14:textId="77777777" w:rsidR="007700DD" w:rsidRPr="007700DD" w:rsidRDefault="007700DD" w:rsidP="007700DD">
      <w:pPr>
        <w:spacing w:after="160" w:line="259" w:lineRule="auto"/>
        <w:rPr>
          <w:rFonts w:ascii="Century Gothic" w:eastAsiaTheme="minorHAnsi" w:hAnsi="Century Gothic" w:cstheme="minorBidi"/>
          <w:sz w:val="24"/>
        </w:rPr>
      </w:pPr>
    </w:p>
    <w:p w14:paraId="32F0BE85" w14:textId="77777777" w:rsidR="007700DD" w:rsidRPr="007700DD" w:rsidRDefault="007700DD" w:rsidP="007700DD">
      <w:pPr>
        <w:spacing w:after="160" w:line="259" w:lineRule="auto"/>
        <w:rPr>
          <w:rFonts w:ascii="Century Gothic" w:eastAsiaTheme="minorHAnsi" w:hAnsi="Century Gothic" w:cstheme="minorBidi"/>
          <w:sz w:val="24"/>
        </w:rPr>
      </w:pPr>
      <w:r w:rsidRPr="007700DD">
        <w:rPr>
          <w:rFonts w:ascii="Century Gothic" w:eastAsiaTheme="minorHAnsi" w:hAnsi="Century Gothic" w:cstheme="minorBidi"/>
          <w:sz w:val="24"/>
        </w:rPr>
        <w:t>Try and make one of your own!</w:t>
      </w:r>
    </w:p>
    <w:p w14:paraId="58C9C41D" w14:textId="77777777" w:rsidR="007700DD" w:rsidRPr="007700DD" w:rsidRDefault="007700DD" w:rsidP="007700DD">
      <w:pPr>
        <w:spacing w:after="160" w:line="259" w:lineRule="auto"/>
        <w:rPr>
          <w:rFonts w:ascii="Century Gothic" w:eastAsiaTheme="minorHAnsi" w:hAnsi="Century Gothic" w:cstheme="minorBidi"/>
          <w:sz w:val="24"/>
        </w:rPr>
      </w:pPr>
    </w:p>
    <w:p w14:paraId="4F757788" w14:textId="77777777" w:rsidR="007700DD" w:rsidRPr="007700DD" w:rsidRDefault="00D06B3C" w:rsidP="007700DD">
      <w:pPr>
        <w:spacing w:after="160" w:line="259" w:lineRule="auto"/>
        <w:rPr>
          <w:rFonts w:asciiTheme="minorHAnsi" w:eastAsiaTheme="minorHAnsi" w:hAnsiTheme="minorHAnsi" w:cstheme="minorBidi"/>
          <w:sz w:val="22"/>
          <w:szCs w:val="22"/>
        </w:rPr>
      </w:pPr>
      <w:hyperlink r:id="rId30" w:history="1">
        <w:r w:rsidR="007700DD" w:rsidRPr="007700DD">
          <w:rPr>
            <w:rFonts w:asciiTheme="minorHAnsi" w:eastAsiaTheme="minorHAnsi" w:hAnsiTheme="minorHAnsi" w:cstheme="minorBidi"/>
            <w:color w:val="0000FF"/>
            <w:sz w:val="22"/>
            <w:szCs w:val="22"/>
            <w:u w:val="single"/>
          </w:rPr>
          <w:t>https://www.bl.uk/childrens-books/activities/make-a-miniature-book</w:t>
        </w:r>
      </w:hyperlink>
    </w:p>
    <w:p w14:paraId="687784EE" w14:textId="77777777" w:rsidR="007700DD" w:rsidRPr="007700DD" w:rsidRDefault="007700DD" w:rsidP="007700DD">
      <w:pPr>
        <w:spacing w:after="160" w:line="259" w:lineRule="auto"/>
        <w:rPr>
          <w:rFonts w:asciiTheme="minorHAnsi" w:eastAsiaTheme="minorHAnsi" w:hAnsiTheme="minorHAnsi" w:cstheme="minorBidi"/>
          <w:sz w:val="22"/>
          <w:szCs w:val="22"/>
        </w:rPr>
      </w:pPr>
    </w:p>
    <w:p w14:paraId="4C338736" w14:textId="77777777" w:rsidR="007700DD" w:rsidRPr="007700DD" w:rsidRDefault="007700DD" w:rsidP="007700DD">
      <w:pPr>
        <w:spacing w:after="160" w:line="259" w:lineRule="auto"/>
        <w:rPr>
          <w:rFonts w:asciiTheme="minorHAnsi" w:eastAsiaTheme="minorHAnsi" w:hAnsiTheme="minorHAnsi" w:cstheme="minorBidi"/>
          <w:sz w:val="22"/>
          <w:szCs w:val="22"/>
        </w:rPr>
      </w:pPr>
      <w:r w:rsidRPr="007700DD">
        <w:rPr>
          <w:rFonts w:asciiTheme="minorHAnsi" w:eastAsiaTheme="minorHAnsi" w:hAnsiTheme="minorHAnsi" w:cstheme="minorBidi"/>
          <w:sz w:val="22"/>
          <w:szCs w:val="22"/>
        </w:rPr>
        <w:br w:type="page"/>
      </w:r>
    </w:p>
    <w:p w14:paraId="0FA0E5B8" w14:textId="77777777" w:rsidR="00E43C65" w:rsidRPr="00E43C65" w:rsidRDefault="00E43C65" w:rsidP="00E43C65">
      <w:pPr>
        <w:spacing w:after="160" w:line="259" w:lineRule="auto"/>
        <w:rPr>
          <w:rFonts w:ascii="Century Gothic" w:eastAsiaTheme="minorHAnsi" w:hAnsi="Century Gothic" w:cstheme="minorBidi"/>
          <w:sz w:val="24"/>
          <w:u w:val="single"/>
        </w:rPr>
      </w:pPr>
      <w:r w:rsidRPr="00E43C65">
        <w:rPr>
          <w:rFonts w:ascii="Century Gothic" w:eastAsiaTheme="minorHAnsi" w:hAnsi="Century Gothic" w:cstheme="minorBidi"/>
          <w:sz w:val="24"/>
          <w:u w:val="single"/>
        </w:rPr>
        <w:lastRenderedPageBreak/>
        <w:t>Geography</w:t>
      </w:r>
    </w:p>
    <w:p w14:paraId="2A997B98" w14:textId="77777777" w:rsidR="00E43C65" w:rsidRPr="00E43C65" w:rsidRDefault="00E43C65" w:rsidP="00E43C65">
      <w:pPr>
        <w:spacing w:after="160" w:line="259" w:lineRule="auto"/>
        <w:rPr>
          <w:rFonts w:ascii="Century Gothic" w:eastAsiaTheme="minorHAnsi" w:hAnsi="Century Gothic" w:cstheme="minorBidi"/>
          <w:b/>
          <w:bCs/>
          <w:sz w:val="24"/>
        </w:rPr>
      </w:pPr>
      <w:r w:rsidRPr="00E43C65">
        <w:rPr>
          <w:rFonts w:ascii="Century Gothic" w:eastAsiaTheme="minorHAnsi" w:hAnsi="Century Gothic" w:cstheme="minorBidi"/>
          <w:b/>
          <w:bCs/>
          <w:sz w:val="24"/>
        </w:rPr>
        <w:t>Earth formed according to weight</w:t>
      </w:r>
    </w:p>
    <w:p w14:paraId="5D272F16" w14:textId="77777777" w:rsidR="00E43C65" w:rsidRPr="00E43C65" w:rsidRDefault="00E43C65" w:rsidP="00E43C65">
      <w:pPr>
        <w:spacing w:after="160" w:line="259" w:lineRule="auto"/>
        <w:rPr>
          <w:rFonts w:ascii="Century Gothic" w:eastAsiaTheme="minorHAnsi" w:hAnsi="Century Gothic" w:cstheme="minorBidi"/>
          <w:b/>
          <w:bCs/>
          <w:sz w:val="24"/>
        </w:rPr>
      </w:pPr>
      <w:r w:rsidRPr="00E43C65">
        <w:rPr>
          <w:rFonts w:ascii="Century Gothic" w:eastAsiaTheme="minorHAnsi" w:hAnsi="Century Gothic" w:cstheme="minorBidi"/>
          <w:b/>
          <w:bCs/>
          <w:noProof/>
          <w:sz w:val="24"/>
        </w:rPr>
        <w:drawing>
          <wp:inline distT="0" distB="0" distL="0" distR="0" wp14:anchorId="28D725C8" wp14:editId="60D1443E">
            <wp:extent cx="1357665"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4207" cy="1725749"/>
                    </a:xfrm>
                    <a:prstGeom prst="rect">
                      <a:avLst/>
                    </a:prstGeom>
                    <a:noFill/>
                    <a:ln>
                      <a:noFill/>
                    </a:ln>
                  </pic:spPr>
                </pic:pic>
              </a:graphicData>
            </a:graphic>
          </wp:inline>
        </w:drawing>
      </w:r>
    </w:p>
    <w:p w14:paraId="43465A06" w14:textId="77777777" w:rsidR="00E43C65" w:rsidRPr="00E43C65" w:rsidRDefault="00E43C65" w:rsidP="00E43C65">
      <w:pPr>
        <w:spacing w:after="160" w:line="259" w:lineRule="auto"/>
        <w:rPr>
          <w:rFonts w:ascii="Century Gothic" w:eastAsiaTheme="minorHAnsi" w:hAnsi="Century Gothic" w:cstheme="minorBidi"/>
          <w:i/>
          <w:iCs/>
          <w:sz w:val="24"/>
          <w:u w:val="single"/>
        </w:rPr>
      </w:pPr>
      <w:r w:rsidRPr="00E43C65">
        <w:rPr>
          <w:rFonts w:ascii="Century Gothic" w:eastAsiaTheme="minorHAnsi" w:hAnsi="Century Gothic" w:cstheme="minorBidi"/>
          <w:i/>
          <w:iCs/>
          <w:sz w:val="24"/>
          <w:u w:val="single"/>
        </w:rPr>
        <w:t>Lava lamp in a wine glass</w:t>
      </w:r>
    </w:p>
    <w:p w14:paraId="7CF87BC2"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sz w:val="24"/>
        </w:rPr>
        <w:t xml:space="preserve">Can you remember the ‘dance of the elements’ chart, above? </w:t>
      </w:r>
    </w:p>
    <w:p w14:paraId="63B0AAAD"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sz w:val="24"/>
        </w:rPr>
        <w:t>Can you remember the story I told about how the earth came to be? And the experiment with the honey, water and oil?</w:t>
      </w:r>
    </w:p>
    <w:p w14:paraId="0B908997"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sz w:val="24"/>
        </w:rPr>
        <w:t>Here’s an extract from the1st Great Story:</w:t>
      </w:r>
    </w:p>
    <w:p w14:paraId="42FB180F"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sz w:val="24"/>
        </w:rPr>
        <w:t xml:space="preserve">‘The heavier particles went nearer to the heart of the earth and the lighter ones floated above them like oil floating on water. </w:t>
      </w:r>
    </w:p>
    <w:p w14:paraId="35D6C5C0"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sz w:val="24"/>
        </w:rPr>
        <w:t xml:space="preserve">Can you remember the names of the layers? </w:t>
      </w:r>
    </w:p>
    <w:p w14:paraId="0B6D2979"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sz w:val="24"/>
        </w:rPr>
        <w:t>Why not re-enact the experiment and add some more fizz!</w:t>
      </w:r>
    </w:p>
    <w:p w14:paraId="75DCCECF" w14:textId="77777777" w:rsidR="00E43C65" w:rsidRPr="00E43C65" w:rsidRDefault="00E43C65" w:rsidP="00E43C65">
      <w:pPr>
        <w:spacing w:after="160" w:line="259" w:lineRule="auto"/>
        <w:rPr>
          <w:rFonts w:ascii="Century Gothic" w:eastAsiaTheme="minorHAnsi" w:hAnsi="Century Gothic" w:cstheme="minorBidi"/>
          <w:sz w:val="24"/>
        </w:rPr>
      </w:pPr>
    </w:p>
    <w:p w14:paraId="32F6E2D2" w14:textId="77777777" w:rsidR="00E43C65" w:rsidRPr="00E43C65" w:rsidRDefault="00E43C65" w:rsidP="00E43C65">
      <w:pPr>
        <w:spacing w:after="160" w:line="259" w:lineRule="auto"/>
        <w:rPr>
          <w:rFonts w:ascii="Century Gothic" w:eastAsiaTheme="minorHAnsi" w:hAnsi="Century Gothic" w:cstheme="minorBidi"/>
          <w:sz w:val="24"/>
        </w:rPr>
      </w:pPr>
      <w:r w:rsidRPr="00E43C65">
        <w:rPr>
          <w:rFonts w:ascii="Century Gothic" w:eastAsiaTheme="minorHAnsi" w:hAnsi="Century Gothic" w:cstheme="minorBidi"/>
          <w:noProof/>
          <w:sz w:val="24"/>
        </w:rPr>
        <w:drawing>
          <wp:inline distT="0" distB="0" distL="0" distR="0" wp14:anchorId="5733EF84" wp14:editId="7E78717E">
            <wp:extent cx="3066710" cy="1571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2355" cy="1589893"/>
                    </a:xfrm>
                    <a:prstGeom prst="rect">
                      <a:avLst/>
                    </a:prstGeom>
                    <a:noFill/>
                    <a:ln>
                      <a:noFill/>
                    </a:ln>
                  </pic:spPr>
                </pic:pic>
              </a:graphicData>
            </a:graphic>
          </wp:inline>
        </w:drawing>
      </w:r>
    </w:p>
    <w:p w14:paraId="44686370" w14:textId="77777777" w:rsidR="00E43C65" w:rsidRPr="00E43C65" w:rsidRDefault="00E43C65" w:rsidP="00E43C65">
      <w:pPr>
        <w:spacing w:after="160" w:line="259" w:lineRule="auto"/>
        <w:rPr>
          <w:rFonts w:ascii="Century Gothic" w:eastAsiaTheme="minorHAnsi" w:hAnsi="Century Gothic" w:cstheme="minorBidi"/>
          <w:sz w:val="24"/>
        </w:rPr>
      </w:pPr>
    </w:p>
    <w:p w14:paraId="73BB8EA9" w14:textId="77777777" w:rsidR="00E43C65" w:rsidRPr="00E43C65" w:rsidRDefault="00D06B3C" w:rsidP="00E43C65">
      <w:pPr>
        <w:spacing w:after="160" w:line="259" w:lineRule="auto"/>
        <w:rPr>
          <w:rFonts w:ascii="Century Gothic" w:eastAsiaTheme="minorHAnsi" w:hAnsi="Century Gothic" w:cstheme="minorBidi"/>
          <w:sz w:val="24"/>
        </w:rPr>
      </w:pPr>
      <w:hyperlink r:id="rId33" w:history="1">
        <w:r w:rsidR="00E43C65" w:rsidRPr="00E43C65">
          <w:rPr>
            <w:rFonts w:ascii="Century Gothic" w:eastAsiaTheme="minorHAnsi" w:hAnsi="Century Gothic" w:cstheme="minorBidi"/>
            <w:color w:val="0000FF"/>
            <w:sz w:val="24"/>
            <w:u w:val="single"/>
          </w:rPr>
          <w:t>https://www.bing.com/videos/search?q=lava+lamp+in+a+wine+glass&amp;&amp;view=detail&amp;mid=6F0DD88D35D1A0E176516F0DD88D35D1A0E17651&amp;&amp;FORM=VRDGAR&amp;ru=%2Fvideos%2Fsearch%3Fq%3Dlava%2Blamp%2Bin%2Ba%2Bwine%2Bglass%26%26FORM%3DVDVVXX</w:t>
        </w:r>
      </w:hyperlink>
    </w:p>
    <w:p w14:paraId="7D5CD477" w14:textId="77777777" w:rsidR="00E43C65" w:rsidRPr="00E43C65" w:rsidRDefault="00E43C65" w:rsidP="00E43C65">
      <w:pPr>
        <w:spacing w:after="160" w:line="259" w:lineRule="auto"/>
        <w:rPr>
          <w:rFonts w:ascii="Century Gothic" w:eastAsiaTheme="minorHAnsi" w:hAnsi="Century Gothic" w:cstheme="minorBidi"/>
          <w:sz w:val="24"/>
        </w:rPr>
      </w:pPr>
    </w:p>
    <w:p w14:paraId="6D4FC8CC" w14:textId="77777777" w:rsidR="00E43C65" w:rsidRPr="00E43C65" w:rsidRDefault="00E43C65" w:rsidP="00E43C65">
      <w:pPr>
        <w:spacing w:after="160" w:line="259" w:lineRule="auto"/>
        <w:rPr>
          <w:rFonts w:asciiTheme="minorHAnsi" w:eastAsiaTheme="minorHAnsi" w:hAnsiTheme="minorHAnsi" w:cstheme="minorBidi"/>
          <w:sz w:val="22"/>
          <w:szCs w:val="22"/>
        </w:rPr>
      </w:pPr>
    </w:p>
    <w:p w14:paraId="7AAB309B" w14:textId="77777777" w:rsidR="008E4A54" w:rsidRPr="008E4A54" w:rsidRDefault="008E4A54" w:rsidP="008E4A54">
      <w:pPr>
        <w:rPr>
          <w:rFonts w:ascii="Century Gothic" w:eastAsiaTheme="minorHAnsi" w:hAnsi="Century Gothic" w:cstheme="minorBidi"/>
          <w:sz w:val="24"/>
          <w:u w:val="single"/>
        </w:rPr>
      </w:pPr>
      <w:r w:rsidRPr="008E4A54">
        <w:rPr>
          <w:rFonts w:ascii="Century Gothic" w:eastAsiaTheme="minorHAnsi" w:hAnsi="Century Gothic" w:cstheme="minorBidi"/>
          <w:sz w:val="24"/>
          <w:u w:val="single"/>
        </w:rPr>
        <w:lastRenderedPageBreak/>
        <w:t>Maths</w:t>
      </w:r>
    </w:p>
    <w:p w14:paraId="1474B634" w14:textId="77777777" w:rsidR="008E4A54" w:rsidRPr="008E4A54" w:rsidRDefault="008E4A54" w:rsidP="008E4A54">
      <w:pPr>
        <w:rPr>
          <w:rFonts w:ascii="Century Gothic" w:eastAsiaTheme="minorHAnsi" w:hAnsi="Century Gothic" w:cstheme="minorBidi"/>
          <w:sz w:val="24"/>
        </w:rPr>
      </w:pPr>
    </w:p>
    <w:p w14:paraId="5C7EA129" w14:textId="77777777" w:rsidR="008E4A54" w:rsidRPr="008E4A54" w:rsidRDefault="008E4A54" w:rsidP="008E4A54">
      <w:pPr>
        <w:rPr>
          <w:rFonts w:ascii="Century Gothic" w:eastAsiaTheme="minorHAnsi" w:hAnsi="Century Gothic" w:cstheme="minorBidi"/>
          <w:sz w:val="24"/>
        </w:rPr>
      </w:pPr>
    </w:p>
    <w:p w14:paraId="00F98B8C" w14:textId="77777777" w:rsidR="008E4A54" w:rsidRPr="008E4A54" w:rsidRDefault="008E4A54" w:rsidP="008E4A54">
      <w:pPr>
        <w:rPr>
          <w:rFonts w:ascii="Century Gothic" w:eastAsiaTheme="minorHAnsi" w:hAnsi="Century Gothic" w:cstheme="minorBidi"/>
          <w:sz w:val="24"/>
        </w:rPr>
      </w:pPr>
      <w:r w:rsidRPr="008E4A54">
        <w:rPr>
          <w:rFonts w:ascii="Century Gothic" w:eastAsiaTheme="minorHAnsi" w:hAnsi="Century Gothic" w:cstheme="minorBidi"/>
          <w:sz w:val="24"/>
        </w:rPr>
        <w:t>Please visit here and try out the work for your age group. Too easy? Go for the class above. Too hard? Go to the class below. Find your level and work happily from there.</w:t>
      </w:r>
    </w:p>
    <w:p w14:paraId="006B31AF" w14:textId="77777777" w:rsidR="008E4A54" w:rsidRPr="008E4A54" w:rsidRDefault="008E4A54" w:rsidP="008E4A54">
      <w:pPr>
        <w:rPr>
          <w:rFonts w:ascii="Century Gothic" w:eastAsiaTheme="minorHAnsi" w:hAnsi="Century Gothic" w:cstheme="minorBidi"/>
          <w:sz w:val="24"/>
        </w:rPr>
      </w:pPr>
    </w:p>
    <w:p w14:paraId="2B5DC66A" w14:textId="77777777" w:rsidR="008E4A54" w:rsidRPr="008E4A54" w:rsidRDefault="00D06B3C" w:rsidP="008E4A54">
      <w:pPr>
        <w:rPr>
          <w:rFonts w:ascii="Century Gothic" w:hAnsi="Century Gothic"/>
          <w:sz w:val="24"/>
        </w:rPr>
      </w:pPr>
      <w:hyperlink r:id="rId34" w:history="1">
        <w:r w:rsidR="008E4A54" w:rsidRPr="008E4A54">
          <w:rPr>
            <w:rFonts w:ascii="Century Gothic" w:hAnsi="Century Gothic"/>
            <w:color w:val="0000FF"/>
            <w:sz w:val="24"/>
            <w:u w:val="single"/>
          </w:rPr>
          <w:t>https://www.hamilton-trust.org.uk/blog/learning-home-packs/</w:t>
        </w:r>
      </w:hyperlink>
    </w:p>
    <w:p w14:paraId="35FB6ED2" w14:textId="77777777" w:rsidR="003C4804" w:rsidRDefault="003C4804" w:rsidP="005E7CF2">
      <w:pPr>
        <w:pStyle w:val="PlainText"/>
      </w:pPr>
    </w:p>
    <w:p w14:paraId="40B097F5" w14:textId="51C269AB" w:rsidR="00C03E91" w:rsidRDefault="00C03E91" w:rsidP="005E7CF2">
      <w:pPr>
        <w:pStyle w:val="PlainText"/>
      </w:pPr>
    </w:p>
    <w:p w14:paraId="2A5CB2E5" w14:textId="4147B2A3" w:rsidR="00C03E91" w:rsidRDefault="00C03E91" w:rsidP="005E7CF2">
      <w:pPr>
        <w:pStyle w:val="PlainText"/>
      </w:pPr>
    </w:p>
    <w:p w14:paraId="769D00F0" w14:textId="77777777" w:rsidR="00C03E91" w:rsidRDefault="00C03E91" w:rsidP="005E7CF2">
      <w:pPr>
        <w:pStyle w:val="PlainText"/>
      </w:pPr>
    </w:p>
    <w:p w14:paraId="505A391E" w14:textId="36EF4A3C" w:rsidR="00087F50" w:rsidRDefault="00087F50">
      <w:pPr>
        <w:spacing w:after="160" w:line="259" w:lineRule="auto"/>
        <w:rPr>
          <w:rFonts w:ascii="Calibri" w:eastAsiaTheme="minorHAnsi" w:hAnsi="Calibri" w:cstheme="minorBidi"/>
          <w:sz w:val="22"/>
          <w:szCs w:val="21"/>
        </w:rPr>
      </w:pPr>
      <w:r>
        <w:br w:type="page"/>
      </w:r>
    </w:p>
    <w:p w14:paraId="2FE38683" w14:textId="77777777" w:rsidR="00087F50" w:rsidRPr="00087F50" w:rsidRDefault="00087F50" w:rsidP="00087F50">
      <w:pPr>
        <w:rPr>
          <w:rFonts w:ascii="Century Gothic" w:hAnsi="Century Gothic"/>
          <w:sz w:val="24"/>
          <w:u w:val="single"/>
        </w:rPr>
      </w:pPr>
      <w:r w:rsidRPr="00087F50">
        <w:rPr>
          <w:rFonts w:ascii="Century Gothic" w:hAnsi="Century Gothic"/>
          <w:sz w:val="24"/>
          <w:u w:val="single"/>
        </w:rPr>
        <w:lastRenderedPageBreak/>
        <w:t>Physical Exercise</w:t>
      </w:r>
    </w:p>
    <w:p w14:paraId="46AC1499" w14:textId="77777777" w:rsidR="00087F50" w:rsidRPr="00087F50" w:rsidRDefault="00087F50" w:rsidP="00087F50">
      <w:pPr>
        <w:rPr>
          <w:rFonts w:ascii="Century Gothic" w:hAnsi="Century Gothic"/>
          <w:sz w:val="24"/>
        </w:rPr>
      </w:pPr>
    </w:p>
    <w:p w14:paraId="529F1696" w14:textId="77777777" w:rsidR="00087F50" w:rsidRPr="00087F50" w:rsidRDefault="00087F50" w:rsidP="00087F50">
      <w:pPr>
        <w:rPr>
          <w:rFonts w:ascii="Century Gothic" w:hAnsi="Century Gothic"/>
          <w:sz w:val="24"/>
        </w:rPr>
      </w:pPr>
      <w:r w:rsidRPr="00087F50">
        <w:rPr>
          <w:rFonts w:ascii="Century Gothic" w:hAnsi="Century Gothic"/>
          <w:sz w:val="24"/>
        </w:rPr>
        <w:t>I strongly recommend Joe Wicks. He’s been keeping my family sane for the last 10 weeks!</w:t>
      </w:r>
    </w:p>
    <w:p w14:paraId="3C324CA3" w14:textId="77777777" w:rsidR="00087F50" w:rsidRPr="00087F50" w:rsidRDefault="00087F50" w:rsidP="00087F50">
      <w:pPr>
        <w:rPr>
          <w:rFonts w:ascii="Century Gothic" w:hAnsi="Century Gothic"/>
          <w:sz w:val="24"/>
        </w:rPr>
      </w:pPr>
    </w:p>
    <w:p w14:paraId="70B2E260" w14:textId="77777777" w:rsidR="00087F50" w:rsidRPr="00087F50" w:rsidRDefault="00087F50" w:rsidP="00087F50">
      <w:pPr>
        <w:rPr>
          <w:rFonts w:ascii="Century Gothic" w:hAnsi="Century Gothic"/>
          <w:sz w:val="24"/>
        </w:rPr>
      </w:pPr>
    </w:p>
    <w:p w14:paraId="19A382ED" w14:textId="77777777" w:rsidR="00087F50" w:rsidRPr="00087F50" w:rsidRDefault="00D06B3C" w:rsidP="00087F50">
      <w:pPr>
        <w:rPr>
          <w:rFonts w:ascii="Century Gothic" w:hAnsi="Century Gothic"/>
          <w:sz w:val="24"/>
        </w:rPr>
      </w:pPr>
      <w:hyperlink r:id="rId35" w:history="1">
        <w:r w:rsidR="00087F50" w:rsidRPr="00087F50">
          <w:rPr>
            <w:rFonts w:asciiTheme="minorHAnsi" w:eastAsiaTheme="minorHAnsi" w:hAnsiTheme="minorHAnsi" w:cstheme="minorBidi"/>
            <w:color w:val="0000FF"/>
            <w:sz w:val="22"/>
            <w:szCs w:val="22"/>
            <w:u w:val="single"/>
          </w:rPr>
          <w:t>https://www.youtube.com/watch?v=1MBFhUtyyQM</w:t>
        </w:r>
      </w:hyperlink>
    </w:p>
    <w:p w14:paraId="30E26FED" w14:textId="77777777" w:rsidR="00087F50" w:rsidRPr="00087F50" w:rsidRDefault="00087F50" w:rsidP="00087F50">
      <w:pPr>
        <w:spacing w:after="160" w:line="259" w:lineRule="auto"/>
        <w:rPr>
          <w:rFonts w:ascii="Century Gothic" w:eastAsiaTheme="minorHAnsi" w:hAnsi="Century Gothic" w:cstheme="minorBidi"/>
          <w:sz w:val="24"/>
          <w:lang w:val="en-US"/>
        </w:rPr>
      </w:pPr>
    </w:p>
    <w:p w14:paraId="14FFAED9" w14:textId="77777777" w:rsidR="00C03E91" w:rsidRDefault="00C03E91" w:rsidP="005E7CF2">
      <w:pPr>
        <w:pStyle w:val="PlainText"/>
      </w:pPr>
    </w:p>
    <w:p w14:paraId="16DBFEA7" w14:textId="77777777" w:rsidR="00AA5C73" w:rsidRPr="007700DD" w:rsidRDefault="00AA5C73" w:rsidP="007700DD">
      <w:pPr>
        <w:spacing w:after="160" w:line="259" w:lineRule="auto"/>
        <w:rPr>
          <w:rFonts w:ascii="Century Gothic" w:eastAsiaTheme="minorHAnsi" w:hAnsi="Century Gothic" w:cstheme="minorBidi"/>
          <w:sz w:val="24"/>
        </w:rPr>
      </w:pPr>
    </w:p>
    <w:p w14:paraId="5DE606B1" w14:textId="77777777" w:rsidR="007700DD" w:rsidRPr="007700DD" w:rsidRDefault="007700DD" w:rsidP="007700DD">
      <w:pPr>
        <w:spacing w:after="160" w:line="259" w:lineRule="auto"/>
        <w:rPr>
          <w:rFonts w:ascii="Century Gothic" w:eastAsiaTheme="minorHAnsi" w:hAnsi="Century Gothic" w:cstheme="minorBidi"/>
          <w:sz w:val="24"/>
        </w:rPr>
      </w:pPr>
    </w:p>
    <w:p w14:paraId="5C9B9CC0" w14:textId="77777777" w:rsidR="007700DD" w:rsidRPr="007700DD" w:rsidRDefault="007700DD" w:rsidP="007700DD">
      <w:pPr>
        <w:spacing w:after="160" w:line="259" w:lineRule="auto"/>
        <w:rPr>
          <w:rFonts w:asciiTheme="minorHAnsi" w:eastAsiaTheme="minorHAnsi" w:hAnsiTheme="minorHAnsi" w:cstheme="minorBidi"/>
          <w:sz w:val="22"/>
          <w:szCs w:val="22"/>
        </w:rPr>
      </w:pPr>
    </w:p>
    <w:p w14:paraId="58D95388" w14:textId="77777777" w:rsidR="007700DD" w:rsidRPr="007700DD" w:rsidRDefault="007700DD" w:rsidP="007700DD">
      <w:pPr>
        <w:spacing w:after="160" w:line="259" w:lineRule="auto"/>
        <w:rPr>
          <w:rFonts w:asciiTheme="minorHAnsi" w:eastAsiaTheme="minorHAnsi" w:hAnsiTheme="minorHAnsi" w:cstheme="minorBidi"/>
          <w:sz w:val="22"/>
          <w:szCs w:val="22"/>
        </w:rPr>
      </w:pPr>
    </w:p>
    <w:p w14:paraId="246663D2" w14:textId="77777777" w:rsidR="007700DD" w:rsidRPr="007700DD" w:rsidRDefault="007700DD" w:rsidP="007700DD">
      <w:pPr>
        <w:spacing w:after="160" w:line="259" w:lineRule="auto"/>
        <w:rPr>
          <w:rFonts w:ascii="Century Gothic" w:eastAsiaTheme="minorHAnsi" w:hAnsi="Century Gothic" w:cstheme="minorBidi"/>
          <w:sz w:val="24"/>
          <w:lang w:val="en-US"/>
        </w:rPr>
      </w:pPr>
    </w:p>
    <w:p w14:paraId="071039D9" w14:textId="77777777" w:rsidR="007700DD" w:rsidRPr="007700DD" w:rsidRDefault="007700DD" w:rsidP="007700DD">
      <w:pPr>
        <w:spacing w:after="160" w:line="259" w:lineRule="auto"/>
        <w:rPr>
          <w:rFonts w:ascii="Century Gothic" w:eastAsiaTheme="minorHAnsi" w:hAnsi="Century Gothic" w:cstheme="minorBidi"/>
          <w:sz w:val="24"/>
          <w:lang w:val="en-US"/>
        </w:rPr>
      </w:pPr>
    </w:p>
    <w:p w14:paraId="0B6CA679" w14:textId="77777777" w:rsidR="00622439" w:rsidRPr="003C14F6" w:rsidRDefault="00622439" w:rsidP="003C14F6">
      <w:pPr>
        <w:spacing w:after="160" w:line="259" w:lineRule="auto"/>
        <w:rPr>
          <w:rFonts w:asciiTheme="minorHAnsi" w:eastAsiaTheme="minorHAnsi" w:hAnsiTheme="minorHAnsi" w:cstheme="minorBidi"/>
          <w:sz w:val="22"/>
          <w:szCs w:val="22"/>
        </w:rPr>
      </w:pPr>
    </w:p>
    <w:p w14:paraId="1D8B0B58" w14:textId="77777777" w:rsidR="003C14F6" w:rsidRPr="003C14F6" w:rsidRDefault="003C14F6" w:rsidP="003C14F6">
      <w:pPr>
        <w:spacing w:after="160" w:line="259" w:lineRule="auto"/>
        <w:rPr>
          <w:rFonts w:ascii="Century Gothic" w:eastAsiaTheme="minorHAnsi" w:hAnsi="Century Gothic" w:cstheme="minorBidi"/>
          <w:sz w:val="24"/>
        </w:rPr>
      </w:pPr>
    </w:p>
    <w:p w14:paraId="486ED6DF" w14:textId="5F35F669" w:rsidR="00191F91" w:rsidRDefault="00191F91" w:rsidP="009E1117">
      <w:pPr>
        <w:spacing w:line="360" w:lineRule="auto"/>
        <w:rPr>
          <w:rFonts w:ascii="Century Gothic" w:hAnsi="Century Gothic"/>
          <w:sz w:val="24"/>
        </w:rPr>
      </w:pPr>
    </w:p>
    <w:p w14:paraId="343B0C56" w14:textId="77777777" w:rsidR="00191F91" w:rsidRDefault="00191F91" w:rsidP="009E1117">
      <w:pPr>
        <w:spacing w:line="360" w:lineRule="auto"/>
        <w:rPr>
          <w:rFonts w:ascii="Century Gothic" w:hAnsi="Century Gothic"/>
          <w:sz w:val="24"/>
        </w:rPr>
      </w:pPr>
    </w:p>
    <w:p w14:paraId="2D87BD86" w14:textId="4B7E8D7A" w:rsidR="00191F91" w:rsidRDefault="00191F91" w:rsidP="009E1117">
      <w:pPr>
        <w:spacing w:line="360" w:lineRule="auto"/>
        <w:rPr>
          <w:rFonts w:ascii="Century Gothic" w:hAnsi="Century Gothic"/>
          <w:sz w:val="24"/>
        </w:rPr>
      </w:pPr>
    </w:p>
    <w:p w14:paraId="51066C51" w14:textId="77777777" w:rsidR="00191F91" w:rsidRDefault="00191F91" w:rsidP="009E1117">
      <w:pPr>
        <w:spacing w:line="360" w:lineRule="auto"/>
        <w:rPr>
          <w:rFonts w:ascii="Century Gothic" w:hAnsi="Century Gothic"/>
          <w:sz w:val="24"/>
        </w:rPr>
      </w:pPr>
    </w:p>
    <w:p w14:paraId="4EF42037" w14:textId="77777777" w:rsidR="00245F17" w:rsidRDefault="00245F17" w:rsidP="009E1117">
      <w:pPr>
        <w:spacing w:line="360" w:lineRule="auto"/>
        <w:rPr>
          <w:rFonts w:ascii="Century Gothic" w:hAnsi="Century Gothic"/>
          <w:sz w:val="24"/>
        </w:rPr>
      </w:pPr>
    </w:p>
    <w:p w14:paraId="7FE72777" w14:textId="7C9082BA" w:rsidR="00033F95" w:rsidRPr="00212035" w:rsidRDefault="007E2835" w:rsidP="009E1117">
      <w:pPr>
        <w:spacing w:line="360" w:lineRule="auto"/>
        <w:rPr>
          <w:rFonts w:ascii="Century Gothic" w:hAnsi="Century Gothic"/>
          <w:sz w:val="24"/>
        </w:rPr>
      </w:pPr>
      <w:r>
        <w:rPr>
          <w:rFonts w:ascii="Century Gothic" w:hAnsi="Century Gothic"/>
          <w:sz w:val="24"/>
        </w:rPr>
        <w:t xml:space="preserve"> </w:t>
      </w:r>
    </w:p>
    <w:sectPr w:rsidR="00033F95" w:rsidRPr="002120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assoonMontessoriMedium">
    <w:altName w:val="Calibri"/>
    <w:panose1 w:val="020B06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752F3F"/>
    <w:multiLevelType w:val="hybridMultilevel"/>
    <w:tmpl w:val="6F4AF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E37FCC"/>
    <w:multiLevelType w:val="multilevel"/>
    <w:tmpl w:val="25F4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BF1"/>
    <w:rsid w:val="000000B9"/>
    <w:rsid w:val="00011FB4"/>
    <w:rsid w:val="00012A91"/>
    <w:rsid w:val="00015ABB"/>
    <w:rsid w:val="00017C92"/>
    <w:rsid w:val="00033F95"/>
    <w:rsid w:val="000435EA"/>
    <w:rsid w:val="00060979"/>
    <w:rsid w:val="000639AC"/>
    <w:rsid w:val="00087F50"/>
    <w:rsid w:val="00092D1E"/>
    <w:rsid w:val="000A5325"/>
    <w:rsid w:val="000F5830"/>
    <w:rsid w:val="00107D74"/>
    <w:rsid w:val="00110BFC"/>
    <w:rsid w:val="00110FFF"/>
    <w:rsid w:val="001154B7"/>
    <w:rsid w:val="001205BC"/>
    <w:rsid w:val="00125093"/>
    <w:rsid w:val="00127821"/>
    <w:rsid w:val="00144D70"/>
    <w:rsid w:val="00191F91"/>
    <w:rsid w:val="001A2C8C"/>
    <w:rsid w:val="001B40C3"/>
    <w:rsid w:val="001C4FBD"/>
    <w:rsid w:val="001E10F4"/>
    <w:rsid w:val="001E32CA"/>
    <w:rsid w:val="001F07EB"/>
    <w:rsid w:val="001F7195"/>
    <w:rsid w:val="001F7F1A"/>
    <w:rsid w:val="002008BB"/>
    <w:rsid w:val="00210372"/>
    <w:rsid w:val="00212035"/>
    <w:rsid w:val="00216D14"/>
    <w:rsid w:val="00225028"/>
    <w:rsid w:val="002262F0"/>
    <w:rsid w:val="00245F17"/>
    <w:rsid w:val="00252938"/>
    <w:rsid w:val="002756CB"/>
    <w:rsid w:val="0028124F"/>
    <w:rsid w:val="002854F1"/>
    <w:rsid w:val="00296684"/>
    <w:rsid w:val="002B7A24"/>
    <w:rsid w:val="002E4218"/>
    <w:rsid w:val="002E54A6"/>
    <w:rsid w:val="00326554"/>
    <w:rsid w:val="0032684B"/>
    <w:rsid w:val="0036206E"/>
    <w:rsid w:val="0036597F"/>
    <w:rsid w:val="0036770A"/>
    <w:rsid w:val="00370B27"/>
    <w:rsid w:val="00374592"/>
    <w:rsid w:val="00376171"/>
    <w:rsid w:val="003B555C"/>
    <w:rsid w:val="003C14F6"/>
    <w:rsid w:val="003C4804"/>
    <w:rsid w:val="003D2322"/>
    <w:rsid w:val="003D2DFA"/>
    <w:rsid w:val="003E297D"/>
    <w:rsid w:val="003E5983"/>
    <w:rsid w:val="003F6001"/>
    <w:rsid w:val="00406930"/>
    <w:rsid w:val="00406FF8"/>
    <w:rsid w:val="00436B99"/>
    <w:rsid w:val="0044122B"/>
    <w:rsid w:val="004446E9"/>
    <w:rsid w:val="00453E43"/>
    <w:rsid w:val="00467BF1"/>
    <w:rsid w:val="004765E2"/>
    <w:rsid w:val="00481EB7"/>
    <w:rsid w:val="00497504"/>
    <w:rsid w:val="004A3943"/>
    <w:rsid w:val="004B0339"/>
    <w:rsid w:val="004C32CC"/>
    <w:rsid w:val="004F0DA7"/>
    <w:rsid w:val="005235E0"/>
    <w:rsid w:val="005A27C9"/>
    <w:rsid w:val="005D3918"/>
    <w:rsid w:val="005E7CF2"/>
    <w:rsid w:val="00622439"/>
    <w:rsid w:val="00653739"/>
    <w:rsid w:val="006646EF"/>
    <w:rsid w:val="006A1359"/>
    <w:rsid w:val="006A4648"/>
    <w:rsid w:val="00727703"/>
    <w:rsid w:val="00757E15"/>
    <w:rsid w:val="00763F81"/>
    <w:rsid w:val="007700DD"/>
    <w:rsid w:val="007808ED"/>
    <w:rsid w:val="00791E28"/>
    <w:rsid w:val="0079693B"/>
    <w:rsid w:val="007A2702"/>
    <w:rsid w:val="007B6A86"/>
    <w:rsid w:val="007C7771"/>
    <w:rsid w:val="007D50ED"/>
    <w:rsid w:val="007E2835"/>
    <w:rsid w:val="0082664E"/>
    <w:rsid w:val="00834C84"/>
    <w:rsid w:val="00882C1F"/>
    <w:rsid w:val="008B16ED"/>
    <w:rsid w:val="008B5FFC"/>
    <w:rsid w:val="008D0989"/>
    <w:rsid w:val="008D2CF6"/>
    <w:rsid w:val="008E4A54"/>
    <w:rsid w:val="008F387B"/>
    <w:rsid w:val="009037C8"/>
    <w:rsid w:val="00906CEE"/>
    <w:rsid w:val="00953C70"/>
    <w:rsid w:val="0098124C"/>
    <w:rsid w:val="00994652"/>
    <w:rsid w:val="009A71CA"/>
    <w:rsid w:val="009E1117"/>
    <w:rsid w:val="00A01181"/>
    <w:rsid w:val="00A2133D"/>
    <w:rsid w:val="00A36413"/>
    <w:rsid w:val="00A54706"/>
    <w:rsid w:val="00A66BC3"/>
    <w:rsid w:val="00A8291A"/>
    <w:rsid w:val="00A86234"/>
    <w:rsid w:val="00AA5C73"/>
    <w:rsid w:val="00B67C81"/>
    <w:rsid w:val="00BB389C"/>
    <w:rsid w:val="00BB491B"/>
    <w:rsid w:val="00BC02C5"/>
    <w:rsid w:val="00C03E91"/>
    <w:rsid w:val="00C61AE2"/>
    <w:rsid w:val="00C74DDA"/>
    <w:rsid w:val="00CB5A21"/>
    <w:rsid w:val="00CE118A"/>
    <w:rsid w:val="00D06B3C"/>
    <w:rsid w:val="00D25E71"/>
    <w:rsid w:val="00D43C57"/>
    <w:rsid w:val="00D5420D"/>
    <w:rsid w:val="00D64642"/>
    <w:rsid w:val="00D754B5"/>
    <w:rsid w:val="00D76FC0"/>
    <w:rsid w:val="00DC489F"/>
    <w:rsid w:val="00E07445"/>
    <w:rsid w:val="00E43C65"/>
    <w:rsid w:val="00ED56F4"/>
    <w:rsid w:val="00EE2D99"/>
    <w:rsid w:val="00EE5888"/>
    <w:rsid w:val="00EE7126"/>
    <w:rsid w:val="00F0099D"/>
    <w:rsid w:val="00F050A0"/>
    <w:rsid w:val="00F3262E"/>
    <w:rsid w:val="00F46C31"/>
    <w:rsid w:val="00F512B6"/>
    <w:rsid w:val="00F615CC"/>
    <w:rsid w:val="00F645D8"/>
    <w:rsid w:val="00F95FD4"/>
    <w:rsid w:val="00FA1D7E"/>
    <w:rsid w:val="00FB1DBB"/>
    <w:rsid w:val="00FC264F"/>
    <w:rsid w:val="00FE1773"/>
    <w:rsid w:val="00FF2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CAF81"/>
  <w15:chartTrackingRefBased/>
  <w15:docId w15:val="{E9BAF052-A423-4CE5-9562-40EE00362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BF1"/>
    <w:pPr>
      <w:spacing w:after="0" w:line="240" w:lineRule="auto"/>
    </w:pPr>
    <w:rPr>
      <w:rFonts w:ascii="SassoonMontessoriMedium" w:eastAsia="Times New Roman" w:hAnsi="SassoonMontessoriMedium"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7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7C81"/>
    <w:rPr>
      <w:color w:val="0563C1" w:themeColor="hyperlink"/>
      <w:u w:val="single"/>
    </w:rPr>
  </w:style>
  <w:style w:type="paragraph" w:customStyle="1" w:styleId="textbox">
    <w:name w:val="textbox"/>
    <w:basedOn w:val="Normal"/>
    <w:rsid w:val="00B67C81"/>
    <w:pPr>
      <w:spacing w:before="100" w:beforeAutospacing="1" w:after="100" w:afterAutospacing="1"/>
    </w:pPr>
    <w:rPr>
      <w:rFonts w:ascii="Times New Roman" w:hAnsi="Times New Roman"/>
      <w:sz w:val="24"/>
      <w:lang w:eastAsia="en-GB"/>
    </w:rPr>
  </w:style>
  <w:style w:type="paragraph" w:styleId="ListParagraph">
    <w:name w:val="List Paragraph"/>
    <w:basedOn w:val="Normal"/>
    <w:uiPriority w:val="34"/>
    <w:qFormat/>
    <w:rsid w:val="002756CB"/>
    <w:pPr>
      <w:ind w:left="720"/>
      <w:contextualSpacing/>
    </w:pPr>
  </w:style>
  <w:style w:type="paragraph" w:styleId="PlainText">
    <w:name w:val="Plain Text"/>
    <w:basedOn w:val="Normal"/>
    <w:link w:val="PlainTextChar"/>
    <w:uiPriority w:val="99"/>
    <w:semiHidden/>
    <w:unhideWhenUsed/>
    <w:rsid w:val="005E7CF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5E7CF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05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hamilton-trust.org.uk/blog/learning-home-packs/"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bing.com/videos/search?q=lava+lamp+in+a+wine+glass&amp;&amp;view=detail&amp;mid=6F0DD88D35D1A0E176516F0DD88D35D1A0E17651&amp;&amp;FORM=VRDGAR&amp;ru=%2Fvideos%2Fsearch%3Fq%3Dlava%2Blamp%2Bin%2Ba%2Bwine%2Bglass%26%26FORM%3DVDVVXX"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l.uk/childrens-books/activities/miniature-books-by-your-favourite-author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hyperlink" Target="mailto:info@brighton-montessori.org.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bl.uk/childrens-books/activities/make-a-miniature-book" TargetMode="External"/><Relationship Id="rId35" Type="http://schemas.openxmlformats.org/officeDocument/2006/relationships/hyperlink" Target="https://www.youtube.com/watch?v=1MBFhUtyyQM" TargetMode="External"/><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A714A1-4A82-418D-A42B-E05B8464E2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75EFF4-1FE5-48A9-9E78-0621C899A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7a19-c41e-4c33-b68e-f7ff2f7f228c"/>
    <ds:schemaRef ds:uri="519d8cf8-b887-4b87-a828-fc3f0123e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D3837-5F7C-4000-B8FF-F6B1ECBBFF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1690</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Pearse</dc:creator>
  <cp:keywords/>
  <dc:description/>
  <cp:lastModifiedBy>Daisy Cockburn</cp:lastModifiedBy>
  <cp:revision>2</cp:revision>
  <dcterms:created xsi:type="dcterms:W3CDTF">2020-06-07T09:08:00Z</dcterms:created>
  <dcterms:modified xsi:type="dcterms:W3CDTF">2020-06-07T09:08:00Z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